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07A022BF" w:rsidR="00C26302" w:rsidRDefault="0022711B" w:rsidP="00FC3E30">
            <w:pPr>
              <w:pStyle w:val="Header"/>
              <w:jc w:val="center"/>
            </w:pPr>
            <w:r>
              <w:t xml:space="preserve"> </w:t>
            </w:r>
            <w:r>
              <w:rPr>
                <w:noProof/>
              </w:rPr>
              <w:drawing>
                <wp:inline distT="0" distB="0" distL="0" distR="0" wp14:anchorId="304BF5B4" wp14:editId="4C63E060">
                  <wp:extent cx="1078107" cy="1295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SS logo.JPG"/>
                          <pic:cNvPicPr/>
                        </pic:nvPicPr>
                        <pic:blipFill>
                          <a:blip r:embed="rId12">
                            <a:extLst>
                              <a:ext uri="{28A0092B-C50C-407E-A947-70E740481C1C}">
                                <a14:useLocalDpi xmlns:a14="http://schemas.microsoft.com/office/drawing/2010/main" val="0"/>
                              </a:ext>
                            </a:extLst>
                          </a:blip>
                          <a:stretch>
                            <a:fillRect/>
                          </a:stretch>
                        </pic:blipFill>
                        <pic:spPr>
                          <a:xfrm>
                            <a:off x="0" y="0"/>
                            <a:ext cx="1079736" cy="1297357"/>
                          </a:xfrm>
                          <a:prstGeom prst="rect">
                            <a:avLst/>
                          </a:prstGeom>
                        </pic:spPr>
                      </pic:pic>
                    </a:graphicData>
                  </a:graphic>
                </wp:inline>
              </w:drawing>
            </w:r>
          </w:p>
        </w:tc>
      </w:tr>
      <w:tr w:rsidR="00C26302" w14:paraId="1CFBD8CD" w14:textId="77777777" w:rsidTr="00C26302">
        <w:trPr>
          <w:trHeight w:val="95"/>
        </w:trPr>
        <w:tc>
          <w:tcPr>
            <w:tcW w:w="7079" w:type="dxa"/>
          </w:tcPr>
          <w:p w14:paraId="1CFBD8CC" w14:textId="28959A1D" w:rsidR="00C26302" w:rsidRDefault="0022711B" w:rsidP="00AB4D01">
            <w:pPr>
              <w:pStyle w:val="Header"/>
              <w:jc w:val="center"/>
            </w:pPr>
            <w:r>
              <w:rPr>
                <w:rFonts w:ascii="Arial" w:hAnsi="Arial" w:cs="Arial"/>
                <w:sz w:val="56"/>
                <w:szCs w:val="56"/>
              </w:rPr>
              <w:t>Townsville Central State School</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2A502063" w:rsidR="007F044C" w:rsidRDefault="008E5D97" w:rsidP="00C35A02">
      <w:pPr>
        <w:rPr>
          <w:rFonts w:ascii="Meiryo" w:eastAsia="Meiryo" w:hAnsi="Meiryo" w:cs="Meiryo"/>
        </w:rPr>
      </w:pPr>
      <w:r w:rsidRPr="008E5D97">
        <w:rPr>
          <w:rFonts w:ascii="Meiryo" w:eastAsia="Meiryo" w:hAnsi="Meiryo" w:cs="Meiryo"/>
          <w:noProof/>
        </w:rPr>
        <w:drawing>
          <wp:inline distT="0" distB="0" distL="0" distR="0" wp14:anchorId="5EF750C7" wp14:editId="20218481">
            <wp:extent cx="5731510" cy="210185"/>
            <wp:effectExtent l="0" t="0" r="2540" b="0"/>
            <wp:docPr id="17" name="Picture 17" descr="D:\dtill5\My Documents\My Pictures\Tville Central\Logos and posters\TCSS.school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till5\My Documents\My Pictures\Tville Central\Logos and posters\TCSS.school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0185"/>
                    </a:xfrm>
                    <a:prstGeom prst="rect">
                      <a:avLst/>
                    </a:prstGeom>
                    <a:noFill/>
                    <a:ln>
                      <a:noFill/>
                    </a:ln>
                  </pic:spPr>
                </pic:pic>
              </a:graphicData>
            </a:graphic>
          </wp:inline>
        </w:drawing>
      </w:r>
    </w:p>
    <w:p w14:paraId="1CFBD8D6" w14:textId="00C81E91"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2A47B193" w:rsidR="00DE498A" w:rsidRPr="006A1CCE" w:rsidRDefault="00DE498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0C52B1">
                                  <w:rPr>
                                    <w:rFonts w:ascii="Arial" w:hAnsi="Arial" w:cs="Arial"/>
                                    <w:color w:val="FFFFFF" w:themeColor="background1"/>
                                    <w:sz w:val="98"/>
                                    <w14:ligatures w14:val="all"/>
                                  </w:rPr>
                                  <w:t>4</w:t>
                                </w:r>
                                <w:r>
                                  <w:rPr>
                                    <w:rFonts w:ascii="Arial" w:hAnsi="Arial" w:cs="Arial"/>
                                    <w:color w:val="FFFFFF" w:themeColor="background1"/>
                                    <w:sz w:val="98"/>
                                    <w14:ligatures w14:val="all"/>
                                  </w:rPr>
                                  <w:t>-202</w:t>
                                </w:r>
                                <w:r w:rsidR="000C52B1">
                                  <w:rPr>
                                    <w:rFonts w:ascii="Arial" w:hAnsi="Arial" w:cs="Arial"/>
                                    <w:color w:val="FFFFFF" w:themeColor="background1"/>
                                    <w:sz w:val="98"/>
                                    <w14:ligatures w14:val="all"/>
                                  </w:rPr>
                                  <w:t>6</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DE498A" w:rsidRDefault="00DE498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DE498A" w:rsidRPr="000E48AD" w:rsidRDefault="00DE498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DF15" w14:textId="77777777" w:rsidR="00DE498A" w:rsidRPr="00CB1D41" w:rsidRDefault="00DE498A" w:rsidP="00596BBE">
                              <w:pPr>
                                <w:spacing w:after="0"/>
                                <w:jc w:val="center"/>
                                <w:rPr>
                                  <w:rFonts w:ascii="Arial" w:hAnsi="Arial" w:cs="Arial"/>
                                  <w:b/>
                                  <w:i/>
                                  <w:color w:val="FF0000"/>
                                  <w:sz w:val="30"/>
                                  <w:szCs w:val="20"/>
                                </w:rPr>
                              </w:pPr>
                              <w:r w:rsidRPr="00CB1D41">
                                <w:rPr>
                                  <w:rFonts w:ascii="Arial" w:hAnsi="Arial" w:cs="Arial"/>
                                  <w:b/>
                                  <w:i/>
                                  <w:color w:val="FF0000"/>
                                  <w:sz w:val="30"/>
                                  <w:szCs w:val="20"/>
                                </w:rPr>
                                <w:t>Every student succeeding</w:t>
                              </w:r>
                            </w:p>
                            <w:p w14:paraId="1CFBDF16" w14:textId="77777777" w:rsidR="00DE498A" w:rsidRPr="00CB1D41" w:rsidRDefault="00DE498A" w:rsidP="00596BBE">
                              <w:pPr>
                                <w:spacing w:after="0"/>
                                <w:jc w:val="center"/>
                                <w:rPr>
                                  <w:rFonts w:ascii="Arial" w:hAnsi="Arial" w:cs="Arial"/>
                                  <w:b/>
                                  <w:i/>
                                  <w:color w:val="FF0000"/>
                                  <w:sz w:val="20"/>
                                  <w:szCs w:val="20"/>
                                </w:rPr>
                              </w:pPr>
                              <w:r w:rsidRPr="00CB1D41">
                                <w:rPr>
                                  <w:rFonts w:ascii="Arial" w:hAnsi="Arial" w:cs="Arial"/>
                                  <w:b/>
                                  <w:i/>
                                  <w:color w:val="FF0000"/>
                                  <w:sz w:val="20"/>
                                  <w:szCs w:val="20"/>
                                </w:rPr>
                                <w:t>Every student succeeding is the shared vision of Queensland state schools. Our vision shapes regional and school planning to ensure every student receives the support needed to belong to the school community, engage purposefully in learning and experience academic success.</w:t>
                              </w:r>
                            </w:p>
                            <w:p w14:paraId="1CFBDF17" w14:textId="77777777" w:rsidR="00DE498A" w:rsidRPr="00CB1D41" w:rsidRDefault="00DE498A" w:rsidP="00596BBE">
                              <w:pPr>
                                <w:spacing w:after="0"/>
                                <w:jc w:val="center"/>
                                <w:rPr>
                                  <w:rFonts w:ascii="Arial" w:hAnsi="Arial" w:cs="Arial"/>
                                  <w:b/>
                                  <w:color w:val="FF0000"/>
                                  <w:sz w:val="18"/>
                                </w:rPr>
                              </w:pPr>
                              <w:r w:rsidRPr="00CB1D41">
                                <w:rPr>
                                  <w:rFonts w:ascii="Arial" w:hAnsi="Arial" w:cs="Arial"/>
                                  <w:i/>
                                  <w:color w:val="FF0000"/>
                                  <w:sz w:val="14"/>
                                </w:rPr>
                                <w:t xml:space="preserve">Queensland Department of Education </w:t>
                              </w:r>
                            </w:p>
                            <w:p w14:paraId="1CFBDF18" w14:textId="2E8B07AE" w:rsidR="00DE498A" w:rsidRPr="00CB1D41" w:rsidRDefault="00DE498A" w:rsidP="00596BBE">
                              <w:pPr>
                                <w:spacing w:after="0" w:line="240" w:lineRule="auto"/>
                                <w:jc w:val="center"/>
                                <w:rPr>
                                  <w:rFonts w:ascii="Arial" w:hAnsi="Arial" w:cs="Arial"/>
                                  <w:i/>
                                  <w:color w:val="FF0000"/>
                                  <w:sz w:val="14"/>
                                </w:rPr>
                              </w:pPr>
                              <w:r w:rsidRPr="00CB1D41">
                                <w:rPr>
                                  <w:rFonts w:ascii="Arial" w:hAnsi="Arial" w:cs="Arial"/>
                                  <w:i/>
                                  <w:color w:val="FF0000"/>
                                  <w:sz w:val="14"/>
                                </w:rPr>
                                <w:t>State Schools Strategy 2020-2024</w:t>
                              </w:r>
                            </w:p>
                            <w:p w14:paraId="1CFBDF19" w14:textId="77777777" w:rsidR="00DE498A" w:rsidRPr="00FC2E29" w:rsidRDefault="00DE498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2A47B193" w:rsidR="00DE498A" w:rsidRPr="006A1CCE" w:rsidRDefault="00DE498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w:t>
                          </w:r>
                          <w:r w:rsidR="000C52B1">
                            <w:rPr>
                              <w:rFonts w:ascii="Arial" w:hAnsi="Arial" w:cs="Arial"/>
                              <w:color w:val="FFFFFF" w:themeColor="background1"/>
                              <w:sz w:val="98"/>
                              <w14:ligatures w14:val="all"/>
                            </w:rPr>
                            <w:t>4</w:t>
                          </w:r>
                          <w:r>
                            <w:rPr>
                              <w:rFonts w:ascii="Arial" w:hAnsi="Arial" w:cs="Arial"/>
                              <w:color w:val="FFFFFF" w:themeColor="background1"/>
                              <w:sz w:val="98"/>
                              <w14:ligatures w14:val="all"/>
                            </w:rPr>
                            <w:t>-202</w:t>
                          </w:r>
                          <w:r w:rsidR="000C52B1">
                            <w:rPr>
                              <w:rFonts w:ascii="Arial" w:hAnsi="Arial" w:cs="Arial"/>
                              <w:color w:val="FFFFFF" w:themeColor="background1"/>
                              <w:sz w:val="98"/>
                              <w14:ligatures w14:val="all"/>
                            </w:rPr>
                            <w:t>6</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DE498A" w:rsidRDefault="00DE498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DE498A" w:rsidRPr="000E48AD" w:rsidRDefault="00DE498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CFBDF15" w14:textId="77777777" w:rsidR="00DE498A" w:rsidRPr="00CB1D41" w:rsidRDefault="00DE498A" w:rsidP="00596BBE">
                        <w:pPr>
                          <w:spacing w:after="0"/>
                          <w:jc w:val="center"/>
                          <w:rPr>
                            <w:rFonts w:ascii="Arial" w:hAnsi="Arial" w:cs="Arial"/>
                            <w:b/>
                            <w:i/>
                            <w:color w:val="FF0000"/>
                            <w:sz w:val="30"/>
                            <w:szCs w:val="20"/>
                          </w:rPr>
                        </w:pPr>
                        <w:r w:rsidRPr="00CB1D41">
                          <w:rPr>
                            <w:rFonts w:ascii="Arial" w:hAnsi="Arial" w:cs="Arial"/>
                            <w:b/>
                            <w:i/>
                            <w:color w:val="FF0000"/>
                            <w:sz w:val="30"/>
                            <w:szCs w:val="20"/>
                          </w:rPr>
                          <w:t>Every student succeeding</w:t>
                        </w:r>
                      </w:p>
                      <w:p w14:paraId="1CFBDF16" w14:textId="77777777" w:rsidR="00DE498A" w:rsidRPr="00CB1D41" w:rsidRDefault="00DE498A" w:rsidP="00596BBE">
                        <w:pPr>
                          <w:spacing w:after="0"/>
                          <w:jc w:val="center"/>
                          <w:rPr>
                            <w:rFonts w:ascii="Arial" w:hAnsi="Arial" w:cs="Arial"/>
                            <w:b/>
                            <w:i/>
                            <w:color w:val="FF0000"/>
                            <w:sz w:val="20"/>
                            <w:szCs w:val="20"/>
                          </w:rPr>
                        </w:pPr>
                        <w:r w:rsidRPr="00CB1D41">
                          <w:rPr>
                            <w:rFonts w:ascii="Arial" w:hAnsi="Arial" w:cs="Arial"/>
                            <w:b/>
                            <w:i/>
                            <w:color w:val="FF0000"/>
                            <w:sz w:val="20"/>
                            <w:szCs w:val="20"/>
                          </w:rPr>
                          <w:t>Every student succeeding is the shared vision of Queensland state schools. Our vision shapes regional and school planning to ensure every student receives the support needed to belong to the school community, engage purposefully in learning and experience academic success.</w:t>
                        </w:r>
                      </w:p>
                      <w:p w14:paraId="1CFBDF17" w14:textId="77777777" w:rsidR="00DE498A" w:rsidRPr="00CB1D41" w:rsidRDefault="00DE498A" w:rsidP="00596BBE">
                        <w:pPr>
                          <w:spacing w:after="0"/>
                          <w:jc w:val="center"/>
                          <w:rPr>
                            <w:rFonts w:ascii="Arial" w:hAnsi="Arial" w:cs="Arial"/>
                            <w:b/>
                            <w:color w:val="FF0000"/>
                            <w:sz w:val="18"/>
                          </w:rPr>
                        </w:pPr>
                        <w:r w:rsidRPr="00CB1D41">
                          <w:rPr>
                            <w:rFonts w:ascii="Arial" w:hAnsi="Arial" w:cs="Arial"/>
                            <w:i/>
                            <w:color w:val="FF0000"/>
                            <w:sz w:val="14"/>
                          </w:rPr>
                          <w:t xml:space="preserve">Queensland Department of Education </w:t>
                        </w:r>
                      </w:p>
                      <w:p w14:paraId="1CFBDF18" w14:textId="2E8B07AE" w:rsidR="00DE498A" w:rsidRPr="00CB1D41" w:rsidRDefault="00DE498A" w:rsidP="00596BBE">
                        <w:pPr>
                          <w:spacing w:after="0" w:line="240" w:lineRule="auto"/>
                          <w:jc w:val="center"/>
                          <w:rPr>
                            <w:rFonts w:ascii="Arial" w:hAnsi="Arial" w:cs="Arial"/>
                            <w:i/>
                            <w:color w:val="FF0000"/>
                            <w:sz w:val="14"/>
                          </w:rPr>
                        </w:pPr>
                        <w:r w:rsidRPr="00CB1D41">
                          <w:rPr>
                            <w:rFonts w:ascii="Arial" w:hAnsi="Arial" w:cs="Arial"/>
                            <w:i/>
                            <w:color w:val="FF0000"/>
                            <w:sz w:val="14"/>
                          </w:rPr>
                          <w:t>State Schools Strategy 2020-2024</w:t>
                        </w:r>
                      </w:p>
                      <w:p w14:paraId="1CFBDF19" w14:textId="77777777" w:rsidR="00DE498A" w:rsidRPr="00FC2E29" w:rsidRDefault="00DE498A" w:rsidP="007F044C">
                        <w:pPr>
                          <w:spacing w:after="0" w:line="240" w:lineRule="auto"/>
                          <w:jc w:val="center"/>
                          <w:rPr>
                            <w:rFonts w:ascii="Arial" w:hAnsi="Arial" w:cs="Arial"/>
                            <w:i/>
                            <w:color w:val="295CAB"/>
                            <w:sz w:val="14"/>
                          </w:rPr>
                        </w:pPr>
                      </w:p>
                    </w:txbxContent>
                  </v:textbox>
                </v:shape>
              </v:group>
            </w:pict>
          </mc:Fallback>
        </mc:AlternateContent>
      </w:r>
      <w:r w:rsidR="00330CA2">
        <w:rPr>
          <w:rFonts w:ascii="Arial" w:hAnsi="Arial" w:cs="Arial"/>
          <w:color w:val="FFFFFF" w:themeColor="background1"/>
          <w:sz w:val="98"/>
          <w14:ligatures w14:val="all"/>
        </w:rPr>
        <w:softHyphen/>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0D3356">
          <w:footerReference w:type="first" r:id="rId14"/>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1E322C41" w:rsidR="00302CE0" w:rsidRPr="009C0586" w:rsidRDefault="0022711B" w:rsidP="00302CE0">
            <w:pPr>
              <w:spacing w:after="0" w:line="240" w:lineRule="auto"/>
              <w:rPr>
                <w:rFonts w:ascii="Arial" w:eastAsia="Meiryo" w:hAnsi="Arial" w:cs="Arial"/>
              </w:rPr>
            </w:pPr>
            <w:r w:rsidRPr="009C0586">
              <w:rPr>
                <w:rFonts w:ascii="Arial" w:eastAsia="Meiryo" w:hAnsi="Arial" w:cs="Arial"/>
              </w:rPr>
              <w:t>4-6 Warburton St, North Ward, Queensland 4810</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05D876FC" w:rsidR="00302CE0" w:rsidRPr="009C0586" w:rsidRDefault="00302CE0">
            <w:pPr>
              <w:spacing w:after="0" w:line="240" w:lineRule="auto"/>
              <w:rPr>
                <w:rFonts w:ascii="Arial" w:eastAsia="Meiryo" w:hAnsi="Arial" w:cs="Arial"/>
              </w:rPr>
            </w:pPr>
            <w:r w:rsidRPr="009C0586">
              <w:rPr>
                <w:rFonts w:ascii="Arial" w:eastAsia="Meiryo" w:hAnsi="Arial" w:cs="Arial"/>
              </w:rPr>
              <w:t xml:space="preserve">07 </w:t>
            </w:r>
            <w:r w:rsidR="0022711B" w:rsidRPr="009C0586">
              <w:rPr>
                <w:rFonts w:ascii="Arial" w:eastAsia="Meiryo" w:hAnsi="Arial" w:cs="Arial"/>
              </w:rPr>
              <w:t>47226333</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68C3C87F" w:rsidR="00302CE0" w:rsidRPr="009C0586" w:rsidRDefault="0022711B" w:rsidP="00302CE0">
            <w:pPr>
              <w:spacing w:after="0" w:line="240" w:lineRule="auto"/>
              <w:rPr>
                <w:rFonts w:ascii="Arial" w:eastAsia="Meiryo" w:hAnsi="Arial" w:cs="Arial"/>
              </w:rPr>
            </w:pPr>
            <w:r w:rsidRPr="009C0586">
              <w:rPr>
                <w:rFonts w:ascii="Arial" w:eastAsia="Meiryo" w:hAnsi="Arial" w:cs="Arial"/>
              </w:rPr>
              <w:t>admin@townsvillecentralss.eq.edu.au</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3B38AC2F" w:rsidR="00302CE0" w:rsidRPr="009C0586" w:rsidRDefault="0022711B" w:rsidP="00302CE0">
            <w:pPr>
              <w:spacing w:after="0" w:line="240" w:lineRule="auto"/>
              <w:rPr>
                <w:rFonts w:ascii="Arial" w:eastAsia="Meiryo" w:hAnsi="Arial" w:cs="Arial"/>
              </w:rPr>
            </w:pPr>
            <w:hyperlink r:id="rId15" w:history="1">
              <w:r w:rsidRPr="002A7100">
                <w:rPr>
                  <w:rFonts w:ascii="Arial" w:hAnsi="Arial" w:cs="Arial"/>
                  <w:color w:val="0000FF"/>
                  <w:u w:val="single"/>
                </w:rPr>
                <w:t>https://townsvillecentralss.eq.edu.au/</w:t>
              </w:r>
            </w:hyperlink>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083256F4" w:rsidR="00302CE0" w:rsidRPr="009C0586" w:rsidRDefault="0022711B" w:rsidP="00302CE0">
            <w:pPr>
              <w:spacing w:after="0" w:line="240" w:lineRule="auto"/>
              <w:rPr>
                <w:rFonts w:ascii="Arial" w:eastAsia="Meiryo" w:hAnsi="Arial" w:cs="Arial"/>
              </w:rPr>
            </w:pPr>
            <w:r w:rsidRPr="009C0586">
              <w:rPr>
                <w:rFonts w:ascii="Arial" w:eastAsia="Meiryo" w:hAnsi="Arial" w:cs="Arial"/>
              </w:rPr>
              <w:t>Damien Tillack</w:t>
            </w:r>
            <w:r w:rsidR="00302CE0" w:rsidRPr="009C0586">
              <w:rPr>
                <w:rFonts w:ascii="Arial" w:eastAsia="Meiryo" w:hAnsi="Arial" w:cs="Arial"/>
              </w:rPr>
              <w:t xml:space="preserve">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2A7100" w:rsidRDefault="00462366" w:rsidP="00462366">
      <w:pPr>
        <w:spacing w:after="120"/>
        <w:jc w:val="center"/>
        <w:rPr>
          <w:rFonts w:ascii="Arial" w:eastAsia="Meiryo" w:hAnsi="Arial" w:cs="Arial"/>
          <w:color w:val="FFFFFF" w:themeColor="background1"/>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9C0586" w14:paraId="1CFBD907" w14:textId="77777777" w:rsidTr="00462366">
        <w:trPr>
          <w:cantSplit/>
          <w:trHeight w:val="353"/>
          <w:jc w:val="center"/>
        </w:trPr>
        <w:tc>
          <w:tcPr>
            <w:tcW w:w="1296" w:type="pct"/>
            <w:vAlign w:val="center"/>
          </w:tcPr>
          <w:p w14:paraId="1CFBD905" w14:textId="77777777" w:rsidR="00462366" w:rsidRPr="002A7100" w:rsidRDefault="00462366" w:rsidP="00462366">
            <w:pPr>
              <w:spacing w:after="0" w:line="240" w:lineRule="auto"/>
              <w:rPr>
                <w:rFonts w:ascii="Arial" w:eastAsia="Meiryo" w:hAnsi="Arial" w:cs="Arial"/>
              </w:rPr>
            </w:pPr>
            <w:r w:rsidRPr="002A7100">
              <w:rPr>
                <w:rFonts w:ascii="Arial" w:eastAsia="Meiryo" w:hAnsi="Arial" w:cs="Arial"/>
              </w:rPr>
              <w:t>Principal Name:</w:t>
            </w:r>
          </w:p>
        </w:tc>
        <w:tc>
          <w:tcPr>
            <w:tcW w:w="3704" w:type="pct"/>
            <w:vAlign w:val="center"/>
          </w:tcPr>
          <w:p w14:paraId="1CFBD906" w14:textId="0E3E73E2" w:rsidR="00462366" w:rsidRPr="002A7100" w:rsidRDefault="0022711B" w:rsidP="00462366">
            <w:pPr>
              <w:spacing w:after="0" w:line="240" w:lineRule="auto"/>
              <w:rPr>
                <w:rFonts w:ascii="Arial" w:eastAsia="Meiryo" w:hAnsi="Arial" w:cs="Arial"/>
              </w:rPr>
            </w:pPr>
            <w:r w:rsidRPr="002A7100">
              <w:rPr>
                <w:rFonts w:ascii="Arial" w:eastAsia="Meiryo" w:hAnsi="Arial" w:cs="Arial"/>
              </w:rPr>
              <w:t>Damien Tillack</w:t>
            </w:r>
          </w:p>
        </w:tc>
      </w:tr>
      <w:tr w:rsidR="00462366" w:rsidRPr="009C0586" w14:paraId="1CFBD90A" w14:textId="77777777" w:rsidTr="00462366">
        <w:trPr>
          <w:cantSplit/>
          <w:trHeight w:val="353"/>
          <w:jc w:val="center"/>
        </w:trPr>
        <w:tc>
          <w:tcPr>
            <w:tcW w:w="1296" w:type="pct"/>
            <w:vAlign w:val="center"/>
          </w:tcPr>
          <w:p w14:paraId="1CFBD908" w14:textId="77777777" w:rsidR="00462366" w:rsidRPr="002A7100" w:rsidRDefault="00462366" w:rsidP="00462366">
            <w:pPr>
              <w:spacing w:after="0" w:line="240" w:lineRule="auto"/>
              <w:rPr>
                <w:rFonts w:ascii="Arial" w:eastAsia="Meiryo" w:hAnsi="Arial" w:cs="Arial"/>
              </w:rPr>
            </w:pPr>
            <w:r w:rsidRPr="002A7100">
              <w:rPr>
                <w:rFonts w:ascii="Arial" w:eastAsia="Meiryo" w:hAnsi="Arial" w:cs="Arial"/>
              </w:rPr>
              <w:t xml:space="preserve">Principal </w:t>
            </w:r>
            <w:r w:rsidRPr="002A7100">
              <w:rPr>
                <w:rFonts w:ascii="Arial" w:eastAsia="Meiryo" w:hAnsi="Arial" w:cs="Arial"/>
                <w:lang w:val="de-DE"/>
              </w:rPr>
              <w:t>Signature</w:t>
            </w:r>
            <w:r w:rsidRPr="002A7100">
              <w:rPr>
                <w:rFonts w:ascii="Arial" w:eastAsia="Meiryo" w:hAnsi="Arial" w:cs="Arial"/>
              </w:rPr>
              <w:t>:</w:t>
            </w:r>
          </w:p>
        </w:tc>
        <w:tc>
          <w:tcPr>
            <w:tcW w:w="3704" w:type="pct"/>
            <w:vAlign w:val="center"/>
          </w:tcPr>
          <w:p w14:paraId="1CFBD909" w14:textId="77777777" w:rsidR="00462366" w:rsidRPr="002A7100" w:rsidRDefault="00462366" w:rsidP="00462366">
            <w:pPr>
              <w:spacing w:after="0" w:line="240" w:lineRule="auto"/>
              <w:rPr>
                <w:rFonts w:ascii="Arial" w:eastAsia="Meiryo" w:hAnsi="Arial" w:cs="Arial"/>
              </w:rPr>
            </w:pPr>
          </w:p>
        </w:tc>
      </w:tr>
      <w:tr w:rsidR="00462366" w:rsidRPr="009C0586" w14:paraId="1CFBD90D" w14:textId="77777777" w:rsidTr="00462366">
        <w:trPr>
          <w:cantSplit/>
          <w:trHeight w:val="353"/>
          <w:jc w:val="center"/>
        </w:trPr>
        <w:tc>
          <w:tcPr>
            <w:tcW w:w="1296" w:type="pct"/>
            <w:vAlign w:val="center"/>
          </w:tcPr>
          <w:p w14:paraId="1CFBD90B" w14:textId="77777777" w:rsidR="00462366" w:rsidRPr="002A7100" w:rsidRDefault="00462366" w:rsidP="00462366">
            <w:pPr>
              <w:spacing w:after="0" w:line="240" w:lineRule="auto"/>
              <w:rPr>
                <w:rFonts w:ascii="Arial" w:eastAsia="Meiryo" w:hAnsi="Arial" w:cs="Arial"/>
              </w:rPr>
            </w:pPr>
            <w:r w:rsidRPr="002A7100">
              <w:rPr>
                <w:rFonts w:ascii="Arial" w:eastAsia="Meiryo" w:hAnsi="Arial" w:cs="Arial"/>
              </w:rPr>
              <w:t>Date:</w:t>
            </w:r>
          </w:p>
        </w:tc>
        <w:tc>
          <w:tcPr>
            <w:tcW w:w="3704" w:type="pct"/>
            <w:vAlign w:val="center"/>
          </w:tcPr>
          <w:p w14:paraId="1CFBD90C" w14:textId="150E3CB7" w:rsidR="00462366" w:rsidRPr="002A7100" w:rsidRDefault="00204764" w:rsidP="00462366">
            <w:pPr>
              <w:spacing w:after="0" w:line="240" w:lineRule="auto"/>
              <w:rPr>
                <w:rFonts w:ascii="Arial" w:eastAsia="Meiryo" w:hAnsi="Arial" w:cs="Arial"/>
              </w:rPr>
            </w:pPr>
            <w:r>
              <w:rPr>
                <w:rFonts w:ascii="Arial" w:eastAsia="Meiryo" w:hAnsi="Arial" w:cs="Arial"/>
              </w:rPr>
              <w:t>15</w:t>
            </w:r>
            <w:r w:rsidR="00C52490">
              <w:rPr>
                <w:rFonts w:ascii="Arial" w:eastAsia="Meiryo" w:hAnsi="Arial" w:cs="Arial"/>
              </w:rPr>
              <w:t xml:space="preserve"> </w:t>
            </w:r>
            <w:r>
              <w:rPr>
                <w:rFonts w:ascii="Arial" w:eastAsia="Meiryo" w:hAnsi="Arial" w:cs="Arial"/>
              </w:rPr>
              <w:t>Nov</w:t>
            </w:r>
            <w:r w:rsidR="00C52490">
              <w:rPr>
                <w:rFonts w:ascii="Arial" w:eastAsia="Meiryo" w:hAnsi="Arial" w:cs="Arial"/>
              </w:rPr>
              <w:t xml:space="preserve"> 202</w:t>
            </w:r>
            <w:r>
              <w:rPr>
                <w:rFonts w:ascii="Arial" w:eastAsia="Meiryo" w:hAnsi="Arial" w:cs="Arial"/>
              </w:rPr>
              <w:t>4</w:t>
            </w:r>
          </w:p>
        </w:tc>
      </w:tr>
      <w:tr w:rsidR="00462366" w:rsidRPr="009C0586" w14:paraId="1CFBD910" w14:textId="77777777" w:rsidTr="00462366">
        <w:trPr>
          <w:cantSplit/>
          <w:trHeight w:val="353"/>
          <w:jc w:val="center"/>
        </w:trPr>
        <w:tc>
          <w:tcPr>
            <w:tcW w:w="1296" w:type="pct"/>
            <w:vAlign w:val="center"/>
          </w:tcPr>
          <w:p w14:paraId="1CFBD90E" w14:textId="77777777" w:rsidR="00462366" w:rsidRPr="002A7100" w:rsidRDefault="00462366" w:rsidP="00462366">
            <w:pPr>
              <w:spacing w:after="0" w:line="240" w:lineRule="auto"/>
              <w:rPr>
                <w:rFonts w:ascii="Arial" w:eastAsia="Meiryo" w:hAnsi="Arial" w:cs="Arial"/>
              </w:rPr>
            </w:pPr>
          </w:p>
        </w:tc>
        <w:tc>
          <w:tcPr>
            <w:tcW w:w="3704" w:type="pct"/>
            <w:vAlign w:val="center"/>
          </w:tcPr>
          <w:p w14:paraId="1CFBD90F" w14:textId="77777777" w:rsidR="00462366" w:rsidRPr="002A7100" w:rsidRDefault="00462366" w:rsidP="00462366">
            <w:pPr>
              <w:spacing w:after="0" w:line="240" w:lineRule="auto"/>
              <w:rPr>
                <w:rFonts w:ascii="Arial" w:eastAsia="Meiryo" w:hAnsi="Arial" w:cs="Arial"/>
              </w:rPr>
            </w:pPr>
          </w:p>
        </w:tc>
      </w:tr>
      <w:tr w:rsidR="00462366" w:rsidRPr="009C0586" w14:paraId="1CFBD913" w14:textId="77777777" w:rsidTr="00462366">
        <w:trPr>
          <w:cantSplit/>
          <w:trHeight w:val="353"/>
          <w:jc w:val="center"/>
        </w:trPr>
        <w:tc>
          <w:tcPr>
            <w:tcW w:w="1296" w:type="pct"/>
            <w:vAlign w:val="center"/>
          </w:tcPr>
          <w:p w14:paraId="1CFBD911" w14:textId="2723AFAA" w:rsidR="00462366" w:rsidRPr="002A7100" w:rsidRDefault="00462366">
            <w:pPr>
              <w:spacing w:after="0" w:line="240" w:lineRule="auto"/>
              <w:rPr>
                <w:rFonts w:ascii="Arial" w:eastAsia="Meiryo" w:hAnsi="Arial" w:cs="Arial"/>
              </w:rPr>
            </w:pPr>
            <w:r w:rsidRPr="002A7100">
              <w:rPr>
                <w:rFonts w:ascii="Arial" w:eastAsia="Meiryo" w:hAnsi="Arial" w:cs="Arial"/>
              </w:rPr>
              <w:t>P</w:t>
            </w:r>
            <w:r w:rsidR="0022711B" w:rsidRPr="002A7100">
              <w:rPr>
                <w:rFonts w:ascii="Arial" w:eastAsia="Meiryo" w:hAnsi="Arial" w:cs="Arial"/>
              </w:rPr>
              <w:t>&amp;</w:t>
            </w:r>
            <w:r w:rsidRPr="002A7100">
              <w:rPr>
                <w:rFonts w:ascii="Arial" w:eastAsia="Meiryo" w:hAnsi="Arial" w:cs="Arial"/>
              </w:rPr>
              <w:t>C President Name:</w:t>
            </w:r>
          </w:p>
        </w:tc>
        <w:tc>
          <w:tcPr>
            <w:tcW w:w="3704" w:type="pct"/>
            <w:vAlign w:val="center"/>
          </w:tcPr>
          <w:p w14:paraId="1CFBD912" w14:textId="5861822F" w:rsidR="00462366" w:rsidRPr="002A7100" w:rsidRDefault="00204764" w:rsidP="00462366">
            <w:pPr>
              <w:spacing w:after="0" w:line="240" w:lineRule="auto"/>
              <w:rPr>
                <w:rFonts w:ascii="Arial" w:eastAsia="Meiryo" w:hAnsi="Arial" w:cs="Arial"/>
              </w:rPr>
            </w:pPr>
            <w:r>
              <w:rPr>
                <w:rFonts w:ascii="Arial" w:eastAsia="Meiryo" w:hAnsi="Arial" w:cs="Arial"/>
              </w:rPr>
              <w:t>Owen Petersen</w:t>
            </w:r>
          </w:p>
        </w:tc>
      </w:tr>
      <w:tr w:rsidR="00462366" w:rsidRPr="009C0586" w14:paraId="1CFBD916" w14:textId="77777777" w:rsidTr="00462366">
        <w:trPr>
          <w:cantSplit/>
          <w:trHeight w:val="353"/>
          <w:jc w:val="center"/>
        </w:trPr>
        <w:tc>
          <w:tcPr>
            <w:tcW w:w="1296" w:type="pct"/>
            <w:vAlign w:val="center"/>
          </w:tcPr>
          <w:p w14:paraId="1CFBD914" w14:textId="5E62539C" w:rsidR="00462366" w:rsidRPr="002A7100" w:rsidRDefault="00462366">
            <w:pPr>
              <w:spacing w:after="0" w:line="240" w:lineRule="auto"/>
              <w:rPr>
                <w:rFonts w:ascii="Arial" w:eastAsia="Meiryo" w:hAnsi="Arial" w:cs="Arial"/>
              </w:rPr>
            </w:pPr>
            <w:r w:rsidRPr="002A7100">
              <w:rPr>
                <w:rFonts w:ascii="Arial" w:eastAsia="Meiryo" w:hAnsi="Arial" w:cs="Arial"/>
              </w:rPr>
              <w:t>P</w:t>
            </w:r>
            <w:r w:rsidR="0022711B" w:rsidRPr="002A7100">
              <w:rPr>
                <w:rFonts w:ascii="Arial" w:eastAsia="Meiryo" w:hAnsi="Arial" w:cs="Arial"/>
              </w:rPr>
              <w:t>&amp;</w:t>
            </w:r>
            <w:r w:rsidRPr="002A7100">
              <w:rPr>
                <w:rFonts w:ascii="Arial" w:eastAsia="Meiryo" w:hAnsi="Arial" w:cs="Arial"/>
              </w:rPr>
              <w:t>C President Signature:</w:t>
            </w:r>
          </w:p>
        </w:tc>
        <w:tc>
          <w:tcPr>
            <w:tcW w:w="3704" w:type="pct"/>
            <w:vAlign w:val="center"/>
          </w:tcPr>
          <w:p w14:paraId="1CFBD915" w14:textId="77777777" w:rsidR="00462366" w:rsidRPr="002A7100" w:rsidRDefault="00462366" w:rsidP="00462366">
            <w:pPr>
              <w:spacing w:after="0" w:line="240" w:lineRule="auto"/>
              <w:rPr>
                <w:rFonts w:ascii="Arial" w:eastAsia="Meiryo" w:hAnsi="Arial" w:cs="Arial"/>
              </w:rPr>
            </w:pPr>
          </w:p>
        </w:tc>
      </w:tr>
      <w:tr w:rsidR="00462366" w:rsidRPr="009C0586" w14:paraId="1CFBD919" w14:textId="77777777" w:rsidTr="00462366">
        <w:trPr>
          <w:cantSplit/>
          <w:trHeight w:val="353"/>
          <w:jc w:val="center"/>
        </w:trPr>
        <w:tc>
          <w:tcPr>
            <w:tcW w:w="1296" w:type="pct"/>
            <w:vAlign w:val="center"/>
          </w:tcPr>
          <w:p w14:paraId="1CFBD917" w14:textId="77777777" w:rsidR="00462366" w:rsidRPr="002A7100" w:rsidRDefault="00462366" w:rsidP="00462366">
            <w:pPr>
              <w:spacing w:after="0" w:line="240" w:lineRule="auto"/>
              <w:rPr>
                <w:rFonts w:ascii="Arial" w:eastAsia="Meiryo" w:hAnsi="Arial" w:cs="Arial"/>
              </w:rPr>
            </w:pPr>
            <w:r w:rsidRPr="002A7100">
              <w:rPr>
                <w:rFonts w:ascii="Arial" w:eastAsia="Meiryo" w:hAnsi="Arial" w:cs="Arial"/>
              </w:rPr>
              <w:t>Date:</w:t>
            </w:r>
          </w:p>
        </w:tc>
        <w:tc>
          <w:tcPr>
            <w:tcW w:w="3704" w:type="pct"/>
            <w:vAlign w:val="center"/>
          </w:tcPr>
          <w:p w14:paraId="1CFBD918" w14:textId="098B488B" w:rsidR="00462366" w:rsidRPr="002A7100" w:rsidRDefault="00204764" w:rsidP="00462366">
            <w:pPr>
              <w:spacing w:after="0" w:line="240" w:lineRule="auto"/>
              <w:rPr>
                <w:rFonts w:ascii="Arial" w:eastAsia="Meiryo" w:hAnsi="Arial" w:cs="Arial"/>
              </w:rPr>
            </w:pPr>
            <w:r>
              <w:rPr>
                <w:rFonts w:ascii="Arial" w:eastAsia="Meiryo" w:hAnsi="Arial" w:cs="Arial"/>
              </w:rPr>
              <w:t>15 Nov 2024</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0521AD54" w14:textId="67ACBC2C" w:rsidR="00F05CCA" w:rsidRPr="000B28EB"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Purpose</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0B28EB">
        <w:rPr>
          <w:rFonts w:ascii="Arial" w:eastAsia="Meiryo" w:hAnsi="Arial" w:cs="Arial"/>
          <w:sz w:val="16"/>
          <w:szCs w:val="16"/>
        </w:rPr>
        <w:t>4</w:t>
      </w:r>
    </w:p>
    <w:p w14:paraId="68BBDD37" w14:textId="33DE4678" w:rsidR="00F12450" w:rsidRPr="002A7100" w:rsidRDefault="00F12450" w:rsidP="00F05CCA">
      <w:pPr>
        <w:spacing w:after="0" w:line="240" w:lineRule="auto"/>
        <w:ind w:left="720" w:right="946"/>
        <w:jc w:val="both"/>
        <w:rPr>
          <w:rFonts w:ascii="Arial" w:eastAsia="Meiryo" w:hAnsi="Arial" w:cs="Arial"/>
          <w:sz w:val="16"/>
          <w:szCs w:val="16"/>
          <w:highlight w:val="yellow"/>
        </w:rPr>
      </w:pPr>
    </w:p>
    <w:p w14:paraId="714241DB" w14:textId="479FB619" w:rsidR="00F12450" w:rsidRPr="002A7100" w:rsidRDefault="00DE35EF"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Acknowledgeme</w:t>
      </w:r>
      <w:r w:rsidR="00F12450" w:rsidRPr="002A7100">
        <w:rPr>
          <w:rFonts w:ascii="Arial" w:eastAsia="Meiryo" w:hAnsi="Arial" w:cs="Arial"/>
          <w:sz w:val="16"/>
          <w:szCs w:val="16"/>
        </w:rPr>
        <w:t>n</w:t>
      </w:r>
      <w:r w:rsidRPr="002A7100">
        <w:rPr>
          <w:rFonts w:ascii="Arial" w:eastAsia="Meiryo" w:hAnsi="Arial" w:cs="Arial"/>
          <w:sz w:val="16"/>
          <w:szCs w:val="16"/>
        </w:rPr>
        <w:t>t</w:t>
      </w:r>
      <w:r w:rsidR="00F12450" w:rsidRPr="002A7100">
        <w:rPr>
          <w:rFonts w:ascii="Arial" w:eastAsia="Meiryo" w:hAnsi="Arial" w:cs="Arial"/>
          <w:sz w:val="16"/>
          <w:szCs w:val="16"/>
        </w:rPr>
        <w:t xml:space="preserve"> of Country</w:t>
      </w:r>
      <w:r w:rsidR="00F12450" w:rsidRPr="002A7100">
        <w:rPr>
          <w:rFonts w:ascii="Arial" w:eastAsia="Meiryo" w:hAnsi="Arial" w:cs="Arial"/>
          <w:sz w:val="16"/>
          <w:szCs w:val="16"/>
        </w:rPr>
        <w:tab/>
      </w:r>
      <w:r w:rsidR="00F12450" w:rsidRPr="002A7100">
        <w:rPr>
          <w:rFonts w:ascii="Arial" w:eastAsia="Meiryo" w:hAnsi="Arial" w:cs="Arial"/>
          <w:sz w:val="16"/>
          <w:szCs w:val="16"/>
        </w:rPr>
        <w:tab/>
      </w:r>
      <w:r w:rsidR="00F12450" w:rsidRPr="002A7100">
        <w:rPr>
          <w:rFonts w:ascii="Arial" w:eastAsia="Meiryo" w:hAnsi="Arial" w:cs="Arial"/>
          <w:sz w:val="16"/>
          <w:szCs w:val="16"/>
        </w:rPr>
        <w:tab/>
      </w:r>
      <w:r w:rsidR="00F12450" w:rsidRPr="002A7100">
        <w:rPr>
          <w:rFonts w:ascii="Arial" w:eastAsia="Meiryo" w:hAnsi="Arial" w:cs="Arial"/>
          <w:sz w:val="16"/>
          <w:szCs w:val="16"/>
        </w:rPr>
        <w:tab/>
      </w:r>
      <w:r w:rsidR="00F12450" w:rsidRPr="002A7100">
        <w:rPr>
          <w:rFonts w:ascii="Arial" w:eastAsia="Meiryo" w:hAnsi="Arial" w:cs="Arial"/>
          <w:sz w:val="16"/>
          <w:szCs w:val="16"/>
        </w:rPr>
        <w:tab/>
      </w:r>
      <w:r w:rsidR="00F12450" w:rsidRPr="002A7100">
        <w:rPr>
          <w:rFonts w:ascii="Arial" w:eastAsia="Meiryo" w:hAnsi="Arial" w:cs="Arial"/>
          <w:sz w:val="16"/>
          <w:szCs w:val="16"/>
        </w:rPr>
        <w:tab/>
      </w:r>
      <w:r w:rsidR="00F12450" w:rsidRPr="002A7100">
        <w:rPr>
          <w:rFonts w:ascii="Arial" w:eastAsia="Meiryo" w:hAnsi="Arial" w:cs="Arial"/>
          <w:sz w:val="16"/>
          <w:szCs w:val="16"/>
        </w:rPr>
        <w:tab/>
        <w:t>4</w:t>
      </w:r>
    </w:p>
    <w:p w14:paraId="780310A1"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28A1FBA2" w14:textId="77777777"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Principal’s Foreword</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5</w:t>
      </w:r>
    </w:p>
    <w:p w14:paraId="693F352A"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38E778C1" w14:textId="77777777"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P&amp;C Statement of Support</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6</w:t>
      </w:r>
    </w:p>
    <w:p w14:paraId="23105E8E"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46082A47" w14:textId="77777777"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School Captains’ Statement</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7</w:t>
      </w:r>
    </w:p>
    <w:p w14:paraId="424AC494"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496432FD" w14:textId="77E10A70"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Consultation</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00F06657" w:rsidRPr="002A7100">
        <w:rPr>
          <w:rFonts w:ascii="Arial" w:eastAsia="Meiryo" w:hAnsi="Arial" w:cs="Arial"/>
          <w:sz w:val="16"/>
          <w:szCs w:val="16"/>
        </w:rPr>
        <w:t>7</w:t>
      </w:r>
    </w:p>
    <w:p w14:paraId="2404E9DB"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6B8C3725" w14:textId="0F5A70E3"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Data Overview</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00BB1006">
        <w:rPr>
          <w:rFonts w:ascii="Arial" w:eastAsia="Meiryo" w:hAnsi="Arial" w:cs="Arial"/>
          <w:sz w:val="16"/>
          <w:szCs w:val="16"/>
        </w:rPr>
        <w:t>8</w:t>
      </w:r>
    </w:p>
    <w:p w14:paraId="63FA1208"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00AD1749" w14:textId="1BA9743B"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Learning and Behaviour Statement</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1</w:t>
      </w:r>
      <w:r w:rsidR="003E1D0B" w:rsidRPr="002A7100">
        <w:rPr>
          <w:rFonts w:ascii="Arial" w:eastAsia="Meiryo" w:hAnsi="Arial" w:cs="Arial"/>
          <w:sz w:val="16"/>
          <w:szCs w:val="16"/>
        </w:rPr>
        <w:t>0</w:t>
      </w:r>
    </w:p>
    <w:p w14:paraId="0B62EC1E" w14:textId="77777777" w:rsidR="00F05CCA" w:rsidRPr="002A7100" w:rsidRDefault="00F05CCA" w:rsidP="00F05CCA">
      <w:pPr>
        <w:spacing w:after="0" w:line="240" w:lineRule="auto"/>
        <w:ind w:left="720" w:right="946"/>
        <w:jc w:val="both"/>
        <w:rPr>
          <w:rFonts w:ascii="Arial" w:eastAsia="Meiryo" w:hAnsi="Arial" w:cs="Arial"/>
          <w:sz w:val="16"/>
          <w:szCs w:val="16"/>
        </w:rPr>
      </w:pPr>
      <w:r w:rsidRPr="002A7100">
        <w:rPr>
          <w:rFonts w:ascii="Arial" w:eastAsia="Meiryo" w:hAnsi="Arial" w:cs="Arial"/>
          <w:sz w:val="16"/>
          <w:szCs w:val="16"/>
        </w:rPr>
        <w:tab/>
      </w:r>
    </w:p>
    <w:p w14:paraId="6D08EEE6" w14:textId="4EDCC503" w:rsidR="00F05CCA" w:rsidRPr="002A7100" w:rsidRDefault="00F05CCA" w:rsidP="00F05CCA">
      <w:pPr>
        <w:spacing w:after="0" w:line="240" w:lineRule="auto"/>
        <w:ind w:left="720" w:right="946" w:firstLine="720"/>
        <w:jc w:val="both"/>
        <w:rPr>
          <w:rFonts w:ascii="Arial" w:eastAsia="Meiryo" w:hAnsi="Arial" w:cs="Arial"/>
          <w:sz w:val="16"/>
          <w:szCs w:val="16"/>
        </w:rPr>
      </w:pPr>
      <w:r w:rsidRPr="002A7100">
        <w:rPr>
          <w:rFonts w:ascii="Arial" w:eastAsia="Meiryo" w:hAnsi="Arial" w:cs="Arial"/>
          <w:sz w:val="16"/>
          <w:szCs w:val="16"/>
        </w:rPr>
        <w:t>Multi-Tiered Systems of Support</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1</w:t>
      </w:r>
      <w:r w:rsidR="003E1D0B" w:rsidRPr="002A7100">
        <w:rPr>
          <w:rFonts w:ascii="Arial" w:eastAsia="Meiryo" w:hAnsi="Arial" w:cs="Arial"/>
          <w:sz w:val="16"/>
          <w:szCs w:val="16"/>
        </w:rPr>
        <w:t>0</w:t>
      </w:r>
    </w:p>
    <w:p w14:paraId="0AC1D526" w14:textId="77777777" w:rsidR="00F05CCA" w:rsidRPr="002A7100" w:rsidRDefault="00F05CCA" w:rsidP="00F05CCA">
      <w:pPr>
        <w:spacing w:after="0" w:line="240" w:lineRule="auto"/>
        <w:ind w:left="720" w:right="946"/>
        <w:jc w:val="both"/>
        <w:rPr>
          <w:rFonts w:ascii="Arial" w:eastAsia="Meiryo" w:hAnsi="Arial" w:cs="Arial"/>
          <w:sz w:val="16"/>
          <w:szCs w:val="16"/>
        </w:rPr>
      </w:pPr>
    </w:p>
    <w:p w14:paraId="491AB7BE" w14:textId="067EEC2B" w:rsidR="00F05CCA" w:rsidRPr="002A7100" w:rsidRDefault="00F05CCA" w:rsidP="00F05CCA">
      <w:pPr>
        <w:spacing w:after="0" w:line="240" w:lineRule="auto"/>
        <w:ind w:left="720" w:right="946" w:firstLine="720"/>
        <w:jc w:val="both"/>
        <w:rPr>
          <w:rFonts w:ascii="Arial" w:eastAsia="Meiryo" w:hAnsi="Arial" w:cs="Arial"/>
          <w:sz w:val="16"/>
          <w:szCs w:val="16"/>
        </w:rPr>
      </w:pPr>
      <w:r w:rsidRPr="002A7100">
        <w:rPr>
          <w:rFonts w:ascii="Arial" w:eastAsia="Meiryo" w:hAnsi="Arial" w:cs="Arial"/>
          <w:sz w:val="16"/>
          <w:szCs w:val="16"/>
        </w:rPr>
        <w:t>Consideration of Individual Circumstances</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1</w:t>
      </w:r>
      <w:r w:rsidR="003E1D0B" w:rsidRPr="002A7100">
        <w:rPr>
          <w:rFonts w:ascii="Arial" w:eastAsia="Meiryo" w:hAnsi="Arial" w:cs="Arial"/>
          <w:sz w:val="16"/>
          <w:szCs w:val="16"/>
        </w:rPr>
        <w:t>1</w:t>
      </w:r>
    </w:p>
    <w:p w14:paraId="2107E2EB" w14:textId="77777777" w:rsidR="00F05CCA" w:rsidRPr="002A7100" w:rsidRDefault="00F05CCA" w:rsidP="00F05CCA">
      <w:pPr>
        <w:spacing w:after="0" w:line="240" w:lineRule="auto"/>
        <w:ind w:left="720" w:right="946" w:firstLine="720"/>
        <w:jc w:val="both"/>
        <w:rPr>
          <w:rFonts w:ascii="Arial" w:eastAsia="Meiryo" w:hAnsi="Arial" w:cs="Arial"/>
          <w:sz w:val="16"/>
          <w:szCs w:val="16"/>
        </w:rPr>
      </w:pPr>
    </w:p>
    <w:p w14:paraId="4699249E" w14:textId="4E36EC8F" w:rsidR="00F05CCA" w:rsidRPr="002A7100" w:rsidRDefault="00F05CCA" w:rsidP="00F05CCA">
      <w:pPr>
        <w:spacing w:after="0" w:line="240" w:lineRule="auto"/>
        <w:ind w:left="720" w:right="946" w:firstLine="720"/>
        <w:jc w:val="both"/>
        <w:rPr>
          <w:rFonts w:ascii="Arial" w:eastAsia="Meiryo" w:hAnsi="Arial" w:cs="Arial"/>
          <w:sz w:val="16"/>
          <w:szCs w:val="16"/>
        </w:rPr>
      </w:pPr>
      <w:r w:rsidRPr="002A7100">
        <w:rPr>
          <w:rFonts w:ascii="Arial" w:eastAsia="Meiryo" w:hAnsi="Arial" w:cs="Arial"/>
          <w:sz w:val="16"/>
          <w:szCs w:val="16"/>
        </w:rPr>
        <w:t>Student Wellbeing</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1</w:t>
      </w:r>
      <w:r w:rsidR="003E1D0B" w:rsidRPr="002A7100">
        <w:rPr>
          <w:rFonts w:ascii="Arial" w:eastAsia="Meiryo" w:hAnsi="Arial" w:cs="Arial"/>
          <w:sz w:val="16"/>
          <w:szCs w:val="16"/>
        </w:rPr>
        <w:t>2</w:t>
      </w:r>
    </w:p>
    <w:p w14:paraId="7C1E93AB" w14:textId="77777777" w:rsidR="00F05CCA" w:rsidRPr="002A7100" w:rsidRDefault="00F05CCA" w:rsidP="00F05CCA">
      <w:pPr>
        <w:spacing w:after="0" w:line="240" w:lineRule="auto"/>
        <w:ind w:left="720" w:right="946" w:firstLine="720"/>
        <w:jc w:val="both"/>
        <w:rPr>
          <w:rFonts w:ascii="Arial" w:eastAsia="Meiryo" w:hAnsi="Arial" w:cs="Arial"/>
          <w:sz w:val="16"/>
          <w:szCs w:val="16"/>
        </w:rPr>
      </w:pPr>
    </w:p>
    <w:p w14:paraId="3C13F1E5" w14:textId="2C1E19F8" w:rsidR="00F05CCA" w:rsidRPr="002A7100" w:rsidRDefault="00F05CCA" w:rsidP="00F05CCA">
      <w:pPr>
        <w:spacing w:after="0" w:line="240" w:lineRule="auto"/>
        <w:ind w:left="720" w:right="946" w:firstLine="720"/>
        <w:jc w:val="both"/>
        <w:rPr>
          <w:rFonts w:ascii="Arial" w:eastAsia="Meiryo" w:hAnsi="Arial" w:cs="Arial"/>
          <w:sz w:val="16"/>
          <w:szCs w:val="16"/>
        </w:rPr>
      </w:pPr>
      <w:r w:rsidRPr="002A7100">
        <w:rPr>
          <w:rFonts w:ascii="Arial" w:eastAsia="Meiryo" w:hAnsi="Arial" w:cs="Arial"/>
          <w:sz w:val="16"/>
          <w:szCs w:val="16"/>
        </w:rPr>
        <w:t>Student Support Network</w:t>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r>
      <w:r w:rsidRPr="002A7100">
        <w:rPr>
          <w:rFonts w:ascii="Arial" w:eastAsia="Meiryo" w:hAnsi="Arial" w:cs="Arial"/>
          <w:sz w:val="16"/>
          <w:szCs w:val="16"/>
        </w:rPr>
        <w:tab/>
        <w:t>1</w:t>
      </w:r>
      <w:r w:rsidR="00B2766F" w:rsidRPr="002A7100">
        <w:rPr>
          <w:rFonts w:ascii="Arial" w:eastAsia="Meiryo" w:hAnsi="Arial" w:cs="Arial"/>
          <w:sz w:val="16"/>
          <w:szCs w:val="16"/>
        </w:rPr>
        <w:t>4</w:t>
      </w:r>
    </w:p>
    <w:p w14:paraId="1CFBD922" w14:textId="77777777" w:rsidR="005B6C91" w:rsidRPr="002A7100" w:rsidRDefault="005B6C91" w:rsidP="005B6C91">
      <w:pPr>
        <w:spacing w:after="0" w:line="240" w:lineRule="auto"/>
        <w:ind w:left="720" w:right="946"/>
        <w:jc w:val="both"/>
        <w:rPr>
          <w:rFonts w:ascii="Arial" w:eastAsia="Meiryo" w:hAnsi="Arial" w:cs="Arial"/>
          <w:sz w:val="16"/>
          <w:szCs w:val="16"/>
          <w:highlight w:val="yellow"/>
        </w:rPr>
      </w:pPr>
    </w:p>
    <w:p w14:paraId="1CFBD93D" w14:textId="19472729" w:rsidR="005B6C91" w:rsidRPr="002A7100" w:rsidRDefault="005B6C91" w:rsidP="005B6C91">
      <w:pPr>
        <w:spacing w:after="0" w:line="240" w:lineRule="auto"/>
        <w:ind w:right="946" w:firstLine="720"/>
        <w:jc w:val="both"/>
        <w:rPr>
          <w:rFonts w:ascii="Arial" w:eastAsia="Meiryo" w:hAnsi="Arial" w:cs="Arial"/>
          <w:sz w:val="16"/>
          <w:szCs w:val="16"/>
        </w:rPr>
      </w:pPr>
      <w:r w:rsidRPr="002A7100">
        <w:rPr>
          <w:rFonts w:ascii="Arial" w:eastAsia="Meiryo" w:hAnsi="Arial" w:cs="Arial"/>
          <w:sz w:val="16"/>
          <w:szCs w:val="16"/>
        </w:rPr>
        <w:t>Whole Schoo</w:t>
      </w:r>
      <w:r w:rsidR="00FB0E76" w:rsidRPr="002A7100">
        <w:rPr>
          <w:rFonts w:ascii="Arial" w:eastAsia="Meiryo" w:hAnsi="Arial" w:cs="Arial"/>
          <w:sz w:val="16"/>
          <w:szCs w:val="16"/>
        </w:rPr>
        <w:t xml:space="preserve">l Approach to </w:t>
      </w:r>
      <w:r w:rsidR="005861C7">
        <w:rPr>
          <w:rFonts w:ascii="Arial" w:eastAsia="Meiryo" w:hAnsi="Arial" w:cs="Arial"/>
          <w:sz w:val="16"/>
          <w:szCs w:val="16"/>
        </w:rPr>
        <w:t>a Positive Cultu</w:t>
      </w:r>
      <w:r w:rsidR="00F06657" w:rsidRPr="002A7100">
        <w:rPr>
          <w:rFonts w:ascii="Arial" w:eastAsia="Meiryo" w:hAnsi="Arial" w:cs="Arial"/>
          <w:sz w:val="16"/>
          <w:szCs w:val="16"/>
        </w:rPr>
        <w:t xml:space="preserve">re for Learning </w:t>
      </w:r>
      <w:r w:rsidR="000D3F64">
        <w:rPr>
          <w:rFonts w:ascii="Arial" w:eastAsia="Meiryo" w:hAnsi="Arial" w:cs="Arial"/>
          <w:sz w:val="16"/>
          <w:szCs w:val="16"/>
        </w:rPr>
        <w:t>(PCL)</w:t>
      </w:r>
      <w:r w:rsidR="00FB0E76" w:rsidRPr="002A7100">
        <w:rPr>
          <w:rFonts w:ascii="Arial" w:eastAsia="Meiryo" w:hAnsi="Arial" w:cs="Arial"/>
          <w:sz w:val="16"/>
          <w:szCs w:val="16"/>
        </w:rPr>
        <w:tab/>
      </w:r>
      <w:r w:rsidR="00FB0E76" w:rsidRPr="002A7100">
        <w:rPr>
          <w:rFonts w:ascii="Arial" w:eastAsia="Meiryo" w:hAnsi="Arial" w:cs="Arial"/>
          <w:sz w:val="16"/>
          <w:szCs w:val="16"/>
        </w:rPr>
        <w:tab/>
      </w:r>
      <w:r w:rsidR="00FB0E76" w:rsidRPr="002A7100">
        <w:rPr>
          <w:rFonts w:ascii="Arial" w:eastAsia="Meiryo" w:hAnsi="Arial" w:cs="Arial"/>
          <w:sz w:val="16"/>
          <w:szCs w:val="16"/>
        </w:rPr>
        <w:tab/>
      </w:r>
      <w:r w:rsidR="00B2766F" w:rsidRPr="002A7100">
        <w:rPr>
          <w:rFonts w:ascii="Arial" w:eastAsia="Meiryo" w:hAnsi="Arial" w:cs="Arial"/>
          <w:sz w:val="16"/>
          <w:szCs w:val="16"/>
        </w:rPr>
        <w:t>1</w:t>
      </w:r>
      <w:r w:rsidR="000B28EB">
        <w:rPr>
          <w:rFonts w:ascii="Arial" w:eastAsia="Meiryo" w:hAnsi="Arial" w:cs="Arial"/>
          <w:sz w:val="16"/>
          <w:szCs w:val="16"/>
        </w:rPr>
        <w:t>4</w:t>
      </w:r>
    </w:p>
    <w:p w14:paraId="1CFBD93E" w14:textId="77777777" w:rsidR="005B6C91" w:rsidRPr="002A7100" w:rsidRDefault="005B6C91" w:rsidP="005B6C91">
      <w:pPr>
        <w:spacing w:after="0" w:line="240" w:lineRule="auto"/>
        <w:ind w:right="946" w:firstLine="720"/>
        <w:jc w:val="both"/>
        <w:rPr>
          <w:rFonts w:ascii="Arial" w:eastAsia="Meiryo" w:hAnsi="Arial" w:cs="Arial"/>
          <w:sz w:val="16"/>
          <w:szCs w:val="16"/>
        </w:rPr>
      </w:pPr>
    </w:p>
    <w:p w14:paraId="1CFBD93F" w14:textId="44B1C437" w:rsidR="005B6C91" w:rsidRPr="008806C9" w:rsidRDefault="005B6C91" w:rsidP="005B6C91">
      <w:pPr>
        <w:spacing w:after="0" w:line="240" w:lineRule="auto"/>
        <w:ind w:left="720" w:right="946" w:firstLine="720"/>
        <w:jc w:val="both"/>
        <w:rPr>
          <w:rFonts w:ascii="Arial" w:eastAsia="Meiryo" w:hAnsi="Arial" w:cs="Arial"/>
          <w:sz w:val="16"/>
          <w:szCs w:val="16"/>
        </w:rPr>
      </w:pPr>
      <w:r w:rsidRPr="002A7100">
        <w:rPr>
          <w:rFonts w:ascii="Arial" w:eastAsia="Meiryo" w:hAnsi="Arial" w:cs="Arial"/>
          <w:sz w:val="16"/>
          <w:szCs w:val="16"/>
        </w:rPr>
        <w:t>P</w:t>
      </w:r>
      <w:r w:rsidR="000D3F64">
        <w:rPr>
          <w:rFonts w:ascii="Arial" w:eastAsia="Meiryo" w:hAnsi="Arial" w:cs="Arial"/>
          <w:sz w:val="16"/>
          <w:szCs w:val="16"/>
        </w:rPr>
        <w:t xml:space="preserve">ositive </w:t>
      </w:r>
      <w:r w:rsidR="000D3F64" w:rsidRPr="008806C9">
        <w:rPr>
          <w:rFonts w:ascii="Arial" w:eastAsia="Meiryo" w:hAnsi="Arial" w:cs="Arial"/>
          <w:sz w:val="16"/>
          <w:szCs w:val="16"/>
        </w:rPr>
        <w:t>Behaviour for Learning (PBL)</w:t>
      </w:r>
      <w:r w:rsidRPr="008806C9">
        <w:rPr>
          <w:rFonts w:ascii="Arial" w:eastAsia="Meiryo" w:hAnsi="Arial" w:cs="Arial"/>
          <w:sz w:val="16"/>
          <w:szCs w:val="16"/>
        </w:rPr>
        <w:t xml:space="preserve"> Expectations</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B2766F" w:rsidRPr="008806C9">
        <w:rPr>
          <w:rFonts w:ascii="Arial" w:eastAsia="Meiryo" w:hAnsi="Arial" w:cs="Arial"/>
          <w:sz w:val="16"/>
          <w:szCs w:val="16"/>
        </w:rPr>
        <w:t>1</w:t>
      </w:r>
      <w:r w:rsidR="008C3CA2" w:rsidRPr="008806C9">
        <w:rPr>
          <w:rFonts w:ascii="Arial" w:eastAsia="Meiryo" w:hAnsi="Arial" w:cs="Arial"/>
          <w:sz w:val="16"/>
          <w:szCs w:val="16"/>
        </w:rPr>
        <w:t>5</w:t>
      </w:r>
    </w:p>
    <w:p w14:paraId="1CFBD940" w14:textId="77777777" w:rsidR="005B6C91" w:rsidRPr="008806C9" w:rsidRDefault="005B6C91" w:rsidP="005B6C91">
      <w:pPr>
        <w:spacing w:after="0" w:line="240" w:lineRule="auto"/>
        <w:ind w:left="720" w:right="946" w:firstLine="720"/>
        <w:jc w:val="both"/>
        <w:rPr>
          <w:rFonts w:ascii="Arial" w:eastAsia="Meiryo" w:hAnsi="Arial" w:cs="Arial"/>
          <w:sz w:val="16"/>
          <w:szCs w:val="16"/>
        </w:rPr>
      </w:pPr>
    </w:p>
    <w:p w14:paraId="7E56F7C6" w14:textId="72C14A9E" w:rsidR="000F1D90" w:rsidRPr="008806C9" w:rsidRDefault="000F1D90" w:rsidP="00E01E9D">
      <w:pPr>
        <w:spacing w:after="0" w:line="240" w:lineRule="auto"/>
        <w:ind w:left="720" w:right="946" w:firstLine="720"/>
        <w:jc w:val="both"/>
        <w:rPr>
          <w:rFonts w:ascii="Arial" w:eastAsia="Meiryo" w:hAnsi="Arial" w:cs="Arial"/>
          <w:sz w:val="16"/>
          <w:szCs w:val="16"/>
        </w:rPr>
      </w:pPr>
      <w:r w:rsidRPr="008806C9">
        <w:rPr>
          <w:rFonts w:ascii="Arial" w:eastAsia="Meiryo" w:hAnsi="Arial" w:cs="Arial"/>
          <w:sz w:val="16"/>
          <w:szCs w:val="16"/>
        </w:rPr>
        <w:t>Restorative Practices</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B2766F" w:rsidRPr="008806C9">
        <w:rPr>
          <w:rFonts w:ascii="Arial" w:eastAsia="Meiryo" w:hAnsi="Arial" w:cs="Arial"/>
          <w:sz w:val="16"/>
          <w:szCs w:val="16"/>
        </w:rPr>
        <w:t>1</w:t>
      </w:r>
      <w:r w:rsidR="007C146A" w:rsidRPr="008806C9">
        <w:rPr>
          <w:rFonts w:ascii="Arial" w:eastAsia="Meiryo" w:hAnsi="Arial" w:cs="Arial"/>
          <w:sz w:val="16"/>
          <w:szCs w:val="16"/>
        </w:rPr>
        <w:t>8</w:t>
      </w:r>
    </w:p>
    <w:p w14:paraId="3530A2BD" w14:textId="77777777" w:rsidR="00E01E9D" w:rsidRPr="008806C9" w:rsidRDefault="00E01E9D" w:rsidP="005B6C91">
      <w:pPr>
        <w:spacing w:after="0" w:line="240" w:lineRule="auto"/>
        <w:ind w:left="720" w:right="946" w:firstLine="720"/>
        <w:jc w:val="both"/>
        <w:rPr>
          <w:rFonts w:ascii="Arial" w:eastAsia="Meiryo" w:hAnsi="Arial" w:cs="Arial"/>
          <w:sz w:val="16"/>
          <w:szCs w:val="16"/>
        </w:rPr>
      </w:pPr>
    </w:p>
    <w:p w14:paraId="1CFBD941" w14:textId="61A376DD" w:rsidR="005B6C91" w:rsidRPr="008806C9" w:rsidRDefault="005B6C91" w:rsidP="005B6C91">
      <w:pPr>
        <w:spacing w:after="0" w:line="240" w:lineRule="auto"/>
        <w:ind w:left="720" w:right="946" w:firstLine="720"/>
        <w:jc w:val="both"/>
        <w:rPr>
          <w:rFonts w:ascii="Arial" w:eastAsia="Meiryo" w:hAnsi="Arial" w:cs="Arial"/>
          <w:sz w:val="16"/>
          <w:szCs w:val="16"/>
        </w:rPr>
      </w:pPr>
      <w:r w:rsidRPr="008806C9">
        <w:rPr>
          <w:rFonts w:ascii="Arial" w:eastAsia="Meiryo" w:hAnsi="Arial" w:cs="Arial"/>
          <w:sz w:val="16"/>
          <w:szCs w:val="16"/>
        </w:rPr>
        <w:t>Differentiated and Explicit Teaching</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0B28EB">
        <w:rPr>
          <w:rFonts w:ascii="Arial" w:eastAsia="Meiryo" w:hAnsi="Arial" w:cs="Arial"/>
          <w:sz w:val="16"/>
          <w:szCs w:val="16"/>
        </w:rPr>
        <w:t>20</w:t>
      </w:r>
    </w:p>
    <w:p w14:paraId="1CFBD942" w14:textId="77777777" w:rsidR="005B6C91" w:rsidRPr="008806C9" w:rsidRDefault="005B6C91" w:rsidP="005B6C91">
      <w:pPr>
        <w:spacing w:after="0" w:line="240" w:lineRule="auto"/>
        <w:ind w:left="720" w:right="946" w:firstLine="720"/>
        <w:jc w:val="both"/>
        <w:rPr>
          <w:rFonts w:ascii="Arial" w:eastAsia="Meiryo" w:hAnsi="Arial" w:cs="Arial"/>
          <w:sz w:val="16"/>
          <w:szCs w:val="16"/>
        </w:rPr>
      </w:pPr>
    </w:p>
    <w:p w14:paraId="1CFBD943" w14:textId="3A3A53A8" w:rsidR="005B6C91" w:rsidRPr="008806C9" w:rsidRDefault="00FB0E76" w:rsidP="005B6C91">
      <w:pPr>
        <w:spacing w:after="0" w:line="240" w:lineRule="auto"/>
        <w:ind w:left="720" w:right="946" w:firstLine="720"/>
        <w:jc w:val="both"/>
        <w:rPr>
          <w:rFonts w:ascii="Arial" w:eastAsia="Meiryo" w:hAnsi="Arial" w:cs="Arial"/>
          <w:sz w:val="16"/>
          <w:szCs w:val="16"/>
        </w:rPr>
      </w:pPr>
      <w:r w:rsidRPr="008806C9">
        <w:rPr>
          <w:rFonts w:ascii="Arial" w:eastAsia="Meiryo" w:hAnsi="Arial" w:cs="Arial"/>
          <w:sz w:val="16"/>
          <w:szCs w:val="16"/>
        </w:rPr>
        <w:t>Focussed Teaching</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B2766F" w:rsidRPr="008806C9">
        <w:rPr>
          <w:rFonts w:ascii="Arial" w:eastAsia="Meiryo" w:hAnsi="Arial" w:cs="Arial"/>
          <w:sz w:val="16"/>
          <w:szCs w:val="16"/>
        </w:rPr>
        <w:t>2</w:t>
      </w:r>
      <w:r w:rsidR="000B28EB">
        <w:rPr>
          <w:rFonts w:ascii="Arial" w:eastAsia="Meiryo" w:hAnsi="Arial" w:cs="Arial"/>
          <w:sz w:val="16"/>
          <w:szCs w:val="16"/>
        </w:rPr>
        <w:t>0</w:t>
      </w:r>
    </w:p>
    <w:p w14:paraId="1CFBD944" w14:textId="77777777" w:rsidR="005B6C91" w:rsidRPr="008806C9" w:rsidRDefault="005B6C91" w:rsidP="005B6C91">
      <w:pPr>
        <w:spacing w:after="0" w:line="240" w:lineRule="auto"/>
        <w:ind w:left="720" w:right="946" w:firstLine="720"/>
        <w:jc w:val="both"/>
        <w:rPr>
          <w:rFonts w:ascii="Arial" w:eastAsia="Meiryo" w:hAnsi="Arial" w:cs="Arial"/>
          <w:sz w:val="16"/>
          <w:szCs w:val="16"/>
        </w:rPr>
      </w:pPr>
    </w:p>
    <w:p w14:paraId="1CFBD945" w14:textId="36E5863E" w:rsidR="005B6C91" w:rsidRPr="008806C9" w:rsidRDefault="00FB0E76" w:rsidP="005B6C91">
      <w:pPr>
        <w:spacing w:after="0" w:line="240" w:lineRule="auto"/>
        <w:ind w:left="720" w:right="946" w:firstLine="720"/>
        <w:jc w:val="both"/>
        <w:rPr>
          <w:rFonts w:ascii="Arial" w:eastAsia="Meiryo" w:hAnsi="Arial" w:cs="Arial"/>
          <w:sz w:val="16"/>
          <w:szCs w:val="16"/>
        </w:rPr>
      </w:pPr>
      <w:r w:rsidRPr="008806C9">
        <w:rPr>
          <w:rFonts w:ascii="Arial" w:eastAsia="Meiryo" w:hAnsi="Arial" w:cs="Arial"/>
          <w:sz w:val="16"/>
          <w:szCs w:val="16"/>
        </w:rPr>
        <w:t>Intensive Teaching</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A124A7" w:rsidRPr="008806C9">
        <w:rPr>
          <w:rFonts w:ascii="Arial" w:eastAsia="Meiryo" w:hAnsi="Arial" w:cs="Arial"/>
          <w:sz w:val="16"/>
          <w:szCs w:val="16"/>
        </w:rPr>
        <w:t>2</w:t>
      </w:r>
      <w:r w:rsidR="000B28EB">
        <w:rPr>
          <w:rFonts w:ascii="Arial" w:eastAsia="Meiryo" w:hAnsi="Arial" w:cs="Arial"/>
          <w:sz w:val="16"/>
          <w:szCs w:val="16"/>
        </w:rPr>
        <w:t>1</w:t>
      </w:r>
    </w:p>
    <w:p w14:paraId="7CD1B2FC" w14:textId="77777777" w:rsidR="00002C08" w:rsidRPr="008806C9" w:rsidRDefault="00002C08" w:rsidP="005B6C91">
      <w:pPr>
        <w:spacing w:after="0" w:line="240" w:lineRule="auto"/>
        <w:ind w:left="720" w:right="946" w:firstLine="720"/>
        <w:jc w:val="both"/>
        <w:rPr>
          <w:rFonts w:ascii="Arial" w:eastAsia="Meiryo" w:hAnsi="Arial" w:cs="Arial"/>
          <w:sz w:val="16"/>
          <w:szCs w:val="16"/>
        </w:rPr>
      </w:pPr>
    </w:p>
    <w:p w14:paraId="1CFBD94D" w14:textId="758A4331" w:rsidR="005B6C91" w:rsidRPr="008806C9" w:rsidRDefault="005B6C91"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D</w:t>
      </w:r>
      <w:r w:rsidR="00FB0E76" w:rsidRPr="008806C9">
        <w:rPr>
          <w:rFonts w:ascii="Arial" w:eastAsia="Meiryo" w:hAnsi="Arial" w:cs="Arial"/>
          <w:sz w:val="16"/>
          <w:szCs w:val="16"/>
        </w:rPr>
        <w:t>isciplinary Consequences</w:t>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0B28EB">
        <w:rPr>
          <w:rFonts w:ascii="Arial" w:eastAsia="Meiryo" w:hAnsi="Arial" w:cs="Arial"/>
          <w:sz w:val="16"/>
          <w:szCs w:val="16"/>
        </w:rPr>
        <w:t>22</w:t>
      </w:r>
    </w:p>
    <w:p w14:paraId="51229233" w14:textId="2E1C6901" w:rsidR="00534F55" w:rsidRPr="008806C9" w:rsidRDefault="00534F55"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ab/>
      </w:r>
    </w:p>
    <w:p w14:paraId="12F50DD4" w14:textId="1C725C9F" w:rsidR="00534F55" w:rsidRPr="008806C9" w:rsidRDefault="00534F55"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ab/>
        <w:t>School Disciplinary Absences (SDAs)</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0B28EB">
        <w:rPr>
          <w:rFonts w:ascii="Arial" w:eastAsia="Meiryo" w:hAnsi="Arial" w:cs="Arial"/>
          <w:sz w:val="16"/>
          <w:szCs w:val="16"/>
        </w:rPr>
        <w:t>24</w:t>
      </w:r>
    </w:p>
    <w:p w14:paraId="1CFBD94E"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4F" w14:textId="3AF8E150" w:rsidR="005B6C91" w:rsidRPr="008806C9" w:rsidRDefault="00FB0E76"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School Policies</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534F55" w:rsidRPr="008806C9">
        <w:rPr>
          <w:rFonts w:ascii="Arial" w:eastAsia="Meiryo" w:hAnsi="Arial" w:cs="Arial"/>
          <w:sz w:val="16"/>
          <w:szCs w:val="16"/>
        </w:rPr>
        <w:t>27</w:t>
      </w:r>
    </w:p>
    <w:p w14:paraId="1CFBD950"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51" w14:textId="78E89F83" w:rsidR="005B6C91" w:rsidRPr="008806C9" w:rsidRDefault="005B6C91"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ab/>
        <w:t>Temporary re</w:t>
      </w:r>
      <w:r w:rsidR="00D4577A" w:rsidRPr="008806C9">
        <w:rPr>
          <w:rFonts w:ascii="Arial" w:eastAsia="Meiryo" w:hAnsi="Arial" w:cs="Arial"/>
          <w:sz w:val="16"/>
          <w:szCs w:val="16"/>
        </w:rPr>
        <w:t>moval of student property</w:t>
      </w:r>
      <w:r w:rsidR="00D4577A"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534F55" w:rsidRPr="008806C9">
        <w:rPr>
          <w:rFonts w:ascii="Arial" w:eastAsia="Meiryo" w:hAnsi="Arial" w:cs="Arial"/>
          <w:sz w:val="16"/>
          <w:szCs w:val="16"/>
        </w:rPr>
        <w:t>27</w:t>
      </w:r>
    </w:p>
    <w:p w14:paraId="1CFBD952"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53" w14:textId="1A9D5560" w:rsidR="005B6C91" w:rsidRPr="008806C9" w:rsidRDefault="005B6C91"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ab/>
        <w:t>Use of mobile phones a</w:t>
      </w:r>
      <w:r w:rsidR="00FB0E76" w:rsidRPr="008806C9">
        <w:rPr>
          <w:rFonts w:ascii="Arial" w:eastAsia="Meiryo" w:hAnsi="Arial" w:cs="Arial"/>
          <w:sz w:val="16"/>
          <w:szCs w:val="16"/>
        </w:rPr>
        <w:t>nd other devices by students</w:t>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534F55" w:rsidRPr="008806C9">
        <w:rPr>
          <w:rFonts w:ascii="Arial" w:eastAsia="Meiryo" w:hAnsi="Arial" w:cs="Arial"/>
          <w:sz w:val="16"/>
          <w:szCs w:val="16"/>
        </w:rPr>
        <w:t>29</w:t>
      </w:r>
    </w:p>
    <w:p w14:paraId="1CFBD954"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55" w14:textId="155E8303" w:rsidR="005B6C91" w:rsidRPr="008806C9" w:rsidRDefault="005B6C91"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ab/>
        <w:t>Preventing and responding to bullying</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0B28EB">
        <w:rPr>
          <w:rFonts w:ascii="Arial" w:eastAsia="Meiryo" w:hAnsi="Arial" w:cs="Arial"/>
          <w:sz w:val="16"/>
          <w:szCs w:val="16"/>
        </w:rPr>
        <w:t>30</w:t>
      </w:r>
    </w:p>
    <w:p w14:paraId="1CFBD956"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57" w14:textId="73BFCF5F" w:rsidR="005B6C91" w:rsidRPr="008806C9" w:rsidRDefault="005B6C91"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ab/>
        <w:t>Approp</w:t>
      </w:r>
      <w:r w:rsidR="00FB0E76" w:rsidRPr="008806C9">
        <w:rPr>
          <w:rFonts w:ascii="Arial" w:eastAsia="Meiryo" w:hAnsi="Arial" w:cs="Arial"/>
          <w:sz w:val="16"/>
          <w:szCs w:val="16"/>
        </w:rPr>
        <w:t>riate use of social media</w:t>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FB0E76" w:rsidRPr="008806C9">
        <w:rPr>
          <w:rFonts w:ascii="Arial" w:eastAsia="Meiryo" w:hAnsi="Arial" w:cs="Arial"/>
          <w:sz w:val="16"/>
          <w:szCs w:val="16"/>
        </w:rPr>
        <w:tab/>
      </w:r>
      <w:r w:rsidR="00534F55" w:rsidRPr="008806C9">
        <w:rPr>
          <w:rFonts w:ascii="Arial" w:eastAsia="Meiryo" w:hAnsi="Arial" w:cs="Arial"/>
          <w:sz w:val="16"/>
          <w:szCs w:val="16"/>
        </w:rPr>
        <w:t>40</w:t>
      </w:r>
    </w:p>
    <w:p w14:paraId="1CFBD958"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59" w14:textId="20835890" w:rsidR="005B6C91" w:rsidRPr="008806C9" w:rsidRDefault="005B6C91" w:rsidP="005B6C91">
      <w:pPr>
        <w:spacing w:after="0" w:line="240" w:lineRule="auto"/>
        <w:ind w:right="946" w:firstLine="720"/>
        <w:jc w:val="both"/>
        <w:rPr>
          <w:rFonts w:ascii="Arial" w:eastAsia="Meiryo" w:hAnsi="Arial" w:cs="Arial"/>
          <w:sz w:val="16"/>
          <w:szCs w:val="16"/>
        </w:rPr>
      </w:pPr>
      <w:r w:rsidRPr="008806C9">
        <w:rPr>
          <w:rFonts w:ascii="Arial" w:eastAsia="Meiryo" w:hAnsi="Arial" w:cs="Arial"/>
          <w:sz w:val="16"/>
          <w:szCs w:val="16"/>
        </w:rPr>
        <w:t>Restrictive Practices</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9F0445" w:rsidRPr="008806C9">
        <w:rPr>
          <w:rFonts w:ascii="Arial" w:eastAsia="Meiryo" w:hAnsi="Arial" w:cs="Arial"/>
          <w:sz w:val="16"/>
          <w:szCs w:val="16"/>
        </w:rPr>
        <w:tab/>
      </w:r>
      <w:r w:rsidR="009F0445" w:rsidRPr="008806C9">
        <w:rPr>
          <w:rFonts w:ascii="Arial" w:eastAsia="Meiryo" w:hAnsi="Arial" w:cs="Arial"/>
          <w:sz w:val="16"/>
          <w:szCs w:val="16"/>
        </w:rPr>
        <w:tab/>
      </w:r>
      <w:r w:rsidR="009F0445" w:rsidRPr="008806C9">
        <w:rPr>
          <w:rFonts w:ascii="Arial" w:eastAsia="Meiryo" w:hAnsi="Arial" w:cs="Arial"/>
          <w:sz w:val="16"/>
          <w:szCs w:val="16"/>
        </w:rPr>
        <w:tab/>
      </w:r>
      <w:r w:rsidR="00534F55" w:rsidRPr="008806C9">
        <w:rPr>
          <w:rFonts w:ascii="Arial" w:eastAsia="Meiryo" w:hAnsi="Arial" w:cs="Arial"/>
          <w:sz w:val="16"/>
          <w:szCs w:val="16"/>
        </w:rPr>
        <w:t>42</w:t>
      </w:r>
    </w:p>
    <w:p w14:paraId="1CFBD95A" w14:textId="77777777" w:rsidR="005B6C91" w:rsidRPr="008806C9" w:rsidRDefault="005B6C91" w:rsidP="005B6C91">
      <w:pPr>
        <w:spacing w:after="0" w:line="240" w:lineRule="auto"/>
        <w:ind w:right="946" w:firstLine="720"/>
        <w:jc w:val="both"/>
        <w:rPr>
          <w:rFonts w:ascii="Arial" w:eastAsia="Meiryo" w:hAnsi="Arial" w:cs="Arial"/>
          <w:sz w:val="16"/>
          <w:szCs w:val="16"/>
        </w:rPr>
      </w:pPr>
    </w:p>
    <w:p w14:paraId="1CFBD95B" w14:textId="38124E16" w:rsidR="005B6C91" w:rsidRPr="008806C9" w:rsidRDefault="00FB0E76" w:rsidP="002A7100">
      <w:pPr>
        <w:spacing w:after="0" w:line="360" w:lineRule="auto"/>
        <w:ind w:right="946" w:firstLine="720"/>
        <w:jc w:val="both"/>
        <w:rPr>
          <w:rFonts w:ascii="Arial" w:eastAsia="Meiryo" w:hAnsi="Arial" w:cs="Arial"/>
          <w:sz w:val="16"/>
          <w:szCs w:val="16"/>
        </w:rPr>
      </w:pPr>
      <w:r w:rsidRPr="008806C9">
        <w:rPr>
          <w:rFonts w:ascii="Arial" w:eastAsia="Meiryo" w:hAnsi="Arial" w:cs="Arial"/>
          <w:sz w:val="16"/>
          <w:szCs w:val="16"/>
        </w:rPr>
        <w:t>Critical Incidents</w:t>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Pr="008806C9">
        <w:rPr>
          <w:rFonts w:ascii="Arial" w:eastAsia="Meiryo" w:hAnsi="Arial" w:cs="Arial"/>
          <w:sz w:val="16"/>
          <w:szCs w:val="16"/>
        </w:rPr>
        <w:tab/>
      </w:r>
      <w:r w:rsidR="00D05DFB" w:rsidRPr="008806C9">
        <w:rPr>
          <w:rFonts w:ascii="Arial" w:eastAsia="Meiryo" w:hAnsi="Arial" w:cs="Arial"/>
          <w:sz w:val="16"/>
          <w:szCs w:val="16"/>
        </w:rPr>
        <w:t>4</w:t>
      </w:r>
      <w:r w:rsidR="00534F55" w:rsidRPr="008806C9">
        <w:rPr>
          <w:rFonts w:ascii="Arial" w:eastAsia="Meiryo" w:hAnsi="Arial" w:cs="Arial"/>
          <w:sz w:val="16"/>
          <w:szCs w:val="16"/>
        </w:rPr>
        <w:t>3</w:t>
      </w:r>
    </w:p>
    <w:p w14:paraId="6437D22F" w14:textId="457CDC52" w:rsidR="005F7244" w:rsidRPr="002A7100" w:rsidRDefault="005F7244" w:rsidP="002A7100">
      <w:pPr>
        <w:spacing w:after="0" w:line="360" w:lineRule="auto"/>
        <w:ind w:right="946" w:firstLine="720"/>
        <w:jc w:val="both"/>
        <w:rPr>
          <w:rFonts w:ascii="Arial" w:eastAsia="Meiryo" w:hAnsi="Arial" w:cs="Arial"/>
          <w:sz w:val="16"/>
          <w:szCs w:val="16"/>
        </w:rPr>
      </w:pPr>
      <w:r w:rsidRPr="008806C9">
        <w:rPr>
          <w:rFonts w:ascii="Arial" w:eastAsia="Meiryo" w:hAnsi="Arial" w:cs="Arial"/>
          <w:sz w:val="16"/>
          <w:szCs w:val="16"/>
        </w:rPr>
        <w:t>Appendices</w:t>
      </w:r>
      <w:r w:rsidR="00465961">
        <w:rPr>
          <w:rFonts w:ascii="Arial" w:eastAsia="Meiryo" w:hAnsi="Arial" w:cs="Arial"/>
          <w:sz w:val="16"/>
          <w:szCs w:val="16"/>
        </w:rPr>
        <w:tab/>
      </w:r>
      <w:r w:rsidR="00465961">
        <w:rPr>
          <w:rFonts w:ascii="Arial" w:eastAsia="Meiryo" w:hAnsi="Arial" w:cs="Arial"/>
          <w:sz w:val="16"/>
          <w:szCs w:val="16"/>
        </w:rPr>
        <w:tab/>
      </w:r>
      <w:r w:rsidR="00465961">
        <w:rPr>
          <w:rFonts w:ascii="Arial" w:eastAsia="Meiryo" w:hAnsi="Arial" w:cs="Arial"/>
          <w:sz w:val="16"/>
          <w:szCs w:val="16"/>
        </w:rPr>
        <w:tab/>
      </w:r>
      <w:r w:rsidR="00465961">
        <w:rPr>
          <w:rFonts w:ascii="Arial" w:eastAsia="Meiryo" w:hAnsi="Arial" w:cs="Arial"/>
          <w:sz w:val="16"/>
          <w:szCs w:val="16"/>
        </w:rPr>
        <w:tab/>
      </w:r>
      <w:r w:rsidR="00465961">
        <w:rPr>
          <w:rFonts w:ascii="Arial" w:eastAsia="Meiryo" w:hAnsi="Arial" w:cs="Arial"/>
          <w:sz w:val="16"/>
          <w:szCs w:val="16"/>
        </w:rPr>
        <w:tab/>
      </w:r>
      <w:r w:rsidR="00465961">
        <w:rPr>
          <w:rFonts w:ascii="Arial" w:eastAsia="Meiryo" w:hAnsi="Arial" w:cs="Arial"/>
          <w:sz w:val="16"/>
          <w:szCs w:val="16"/>
        </w:rPr>
        <w:tab/>
      </w:r>
      <w:r w:rsidR="00465961">
        <w:rPr>
          <w:rFonts w:ascii="Arial" w:eastAsia="Meiryo" w:hAnsi="Arial" w:cs="Arial"/>
          <w:sz w:val="16"/>
          <w:szCs w:val="16"/>
        </w:rPr>
        <w:tab/>
      </w:r>
      <w:r w:rsidR="00465961">
        <w:rPr>
          <w:rFonts w:ascii="Arial" w:eastAsia="Meiryo" w:hAnsi="Arial" w:cs="Arial"/>
          <w:sz w:val="16"/>
          <w:szCs w:val="16"/>
        </w:rPr>
        <w:tab/>
      </w:r>
      <w:r w:rsidR="00D05DFB">
        <w:rPr>
          <w:rFonts w:ascii="Arial" w:eastAsia="Meiryo" w:hAnsi="Arial" w:cs="Arial"/>
          <w:sz w:val="16"/>
          <w:szCs w:val="16"/>
        </w:rPr>
        <w:t>4</w:t>
      </w:r>
      <w:r w:rsidR="00534F55">
        <w:rPr>
          <w:rFonts w:ascii="Arial" w:eastAsia="Meiryo" w:hAnsi="Arial" w:cs="Arial"/>
          <w:sz w:val="16"/>
          <w:szCs w:val="16"/>
        </w:rPr>
        <w:t>4</w:t>
      </w:r>
    </w:p>
    <w:p w14:paraId="1CFBD95C" w14:textId="77777777" w:rsidR="005B6C91" w:rsidRDefault="005B6C91" w:rsidP="002A7100">
      <w:pPr>
        <w:spacing w:after="0" w:line="36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314A674D" w:rsidR="00462366" w:rsidRPr="00302CE0" w:rsidRDefault="0022711B" w:rsidP="009A6B2F">
      <w:pPr>
        <w:spacing w:after="0" w:line="240" w:lineRule="auto"/>
        <w:jc w:val="both"/>
        <w:rPr>
          <w:rFonts w:ascii="Arial" w:eastAsia="Meiryo" w:hAnsi="Arial" w:cs="Arial"/>
        </w:rPr>
      </w:pPr>
      <w:r>
        <w:rPr>
          <w:rFonts w:ascii="Arial" w:eastAsia="Meiryo" w:hAnsi="Arial" w:cs="Arial"/>
        </w:rPr>
        <w:t>Townsville Central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9A6B2F">
      <w:pPr>
        <w:spacing w:after="0" w:line="240" w:lineRule="auto"/>
        <w:ind w:left="720"/>
        <w:jc w:val="both"/>
        <w:rPr>
          <w:rFonts w:ascii="Arial" w:eastAsia="Meiryo" w:hAnsi="Arial" w:cs="Arial"/>
        </w:rPr>
      </w:pPr>
    </w:p>
    <w:p w14:paraId="1CFBD96D" w14:textId="0E69CF7D" w:rsidR="00462366" w:rsidRPr="00302CE0" w:rsidRDefault="00462366" w:rsidP="009A6B2F">
      <w:pPr>
        <w:spacing w:after="0" w:line="240" w:lineRule="auto"/>
        <w:jc w:val="both"/>
        <w:rPr>
          <w:rFonts w:ascii="Arial" w:eastAsia="Meiryo" w:hAnsi="Arial" w:cs="Arial"/>
        </w:rPr>
      </w:pPr>
      <w:r w:rsidRPr="00302CE0">
        <w:rPr>
          <w:rFonts w:ascii="Arial" w:eastAsia="Meiryo" w:hAnsi="Arial" w:cs="Arial"/>
        </w:rPr>
        <w:t xml:space="preserve">The </w:t>
      </w:r>
      <w:r w:rsidR="0022711B">
        <w:rPr>
          <w:rFonts w:ascii="Arial" w:eastAsia="Meiryo" w:hAnsi="Arial" w:cs="Arial"/>
        </w:rPr>
        <w:t>Townsville Central State School</w:t>
      </w:r>
      <w:r w:rsidR="0022711B" w:rsidRPr="00302CE0">
        <w:rPr>
          <w:rFonts w:ascii="Arial" w:eastAsia="Meiryo" w:hAnsi="Arial" w:cs="Arial"/>
        </w:rPr>
        <w:t xml:space="preserve"> </w:t>
      </w:r>
      <w:r w:rsidRPr="00302CE0">
        <w:rPr>
          <w:rFonts w:ascii="Arial" w:eastAsia="Meiryo" w:hAnsi="Arial" w:cs="Arial"/>
        </w:rPr>
        <w:t xml:space="preserve">Student Code of Conduct sets out the responsibilities and processes we use in our school to promote a productive, effective whole school approach to discipline.  </w:t>
      </w:r>
    </w:p>
    <w:p w14:paraId="1CFBD96E" w14:textId="77777777" w:rsidR="00462366" w:rsidRPr="00302CE0" w:rsidRDefault="00462366" w:rsidP="009A6B2F">
      <w:pPr>
        <w:spacing w:after="0" w:line="240" w:lineRule="auto"/>
        <w:ind w:left="720"/>
        <w:jc w:val="both"/>
        <w:rPr>
          <w:rFonts w:ascii="Arial" w:eastAsia="Meiryo" w:hAnsi="Arial" w:cs="Arial"/>
        </w:rPr>
      </w:pPr>
    </w:p>
    <w:p w14:paraId="1CFBD96F" w14:textId="2888D0DB" w:rsidR="00F939B8" w:rsidRDefault="00462366" w:rsidP="009A6B2F">
      <w:pPr>
        <w:spacing w:after="0" w:line="240" w:lineRule="auto"/>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0D60CCAA" w14:textId="77777777" w:rsidR="00F12450" w:rsidRDefault="00F12450">
      <w:pPr>
        <w:spacing w:after="0" w:line="240" w:lineRule="auto"/>
        <w:rPr>
          <w:rFonts w:ascii="Arial" w:eastAsia="Meiryo" w:hAnsi="Arial" w:cs="Arial"/>
        </w:rPr>
      </w:pPr>
    </w:p>
    <w:p w14:paraId="1E53D98C" w14:textId="77777777" w:rsidR="00F12450" w:rsidRDefault="00F12450">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F12450" w:rsidRPr="00564CB0" w14:paraId="3EE7B02C" w14:textId="77777777" w:rsidTr="00F12450">
        <w:tc>
          <w:tcPr>
            <w:tcW w:w="5000" w:type="pct"/>
            <w:shd w:val="clear" w:color="auto" w:fill="295CAB"/>
          </w:tcPr>
          <w:p w14:paraId="0562EB40" w14:textId="7B120A1A" w:rsidR="00F12450" w:rsidRPr="00564CB0" w:rsidRDefault="00F12450">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Acknowledgement of Country </w:t>
            </w:r>
          </w:p>
        </w:tc>
      </w:tr>
      <w:tr w:rsidR="00F12450" w:rsidRPr="005144CD" w14:paraId="1174B483" w14:textId="77777777" w:rsidTr="00F12450">
        <w:tc>
          <w:tcPr>
            <w:tcW w:w="5000" w:type="pct"/>
            <w:shd w:val="clear" w:color="auto" w:fill="DDDDDD"/>
          </w:tcPr>
          <w:p w14:paraId="595E4B1E" w14:textId="59E57188" w:rsidR="00F12450" w:rsidRPr="002A7100" w:rsidRDefault="00292E05">
            <w:pPr>
              <w:spacing w:before="140" w:after="120"/>
              <w:jc w:val="center"/>
              <w:rPr>
                <w:rFonts w:ascii="Arial" w:eastAsia="Meiryo" w:hAnsi="Arial" w:cs="Arial"/>
                <w:color w:val="FFFFFF" w:themeColor="background1"/>
                <w:sz w:val="18"/>
                <w:szCs w:val="18"/>
              </w:rPr>
            </w:pPr>
            <w:r w:rsidRPr="002A7100">
              <w:rPr>
                <w:rFonts w:ascii="Arial" w:eastAsia="Meiryo" w:hAnsi="Arial" w:cs="Arial"/>
                <w:sz w:val="18"/>
                <w:szCs w:val="18"/>
              </w:rPr>
              <w:t>By Townsville Central State School students</w:t>
            </w:r>
          </w:p>
        </w:tc>
      </w:tr>
    </w:tbl>
    <w:p w14:paraId="2E22C367" w14:textId="77777777" w:rsidR="00F12450" w:rsidRDefault="00F12450">
      <w:pPr>
        <w:spacing w:after="0" w:line="240" w:lineRule="auto"/>
        <w:rPr>
          <w:rFonts w:ascii="Arial" w:eastAsia="Meiryo" w:hAnsi="Arial" w:cs="Arial"/>
        </w:rPr>
      </w:pPr>
    </w:p>
    <w:p w14:paraId="580A9C02" w14:textId="324CECAC" w:rsidR="008119FC" w:rsidRPr="002A7100" w:rsidRDefault="008119FC" w:rsidP="008119FC">
      <w:pPr>
        <w:jc w:val="center"/>
        <w:rPr>
          <w:rFonts w:ascii="QCursive" w:hAnsi="QCursive" w:hint="eastAsia"/>
        </w:rPr>
      </w:pPr>
      <w:r w:rsidRPr="00F82DF1">
        <w:rPr>
          <w:rFonts w:ascii="QCursive" w:hAnsi="QCursive"/>
          <w:noProof/>
          <w:sz w:val="52"/>
        </w:rPr>
        <w:drawing>
          <wp:inline distT="0" distB="0" distL="0" distR="0" wp14:anchorId="4C203E47" wp14:editId="0C0201B0">
            <wp:extent cx="5657923" cy="12652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s.png"/>
                    <pic:cNvPicPr/>
                  </pic:nvPicPr>
                  <pic:blipFill>
                    <a:blip r:embed="rId20">
                      <a:extLst>
                        <a:ext uri="{28A0092B-C50C-407E-A947-70E740481C1C}">
                          <a14:useLocalDpi xmlns:a14="http://schemas.microsoft.com/office/drawing/2010/main" val="0"/>
                        </a:ext>
                      </a:extLst>
                    </a:blip>
                    <a:stretch>
                      <a:fillRect/>
                    </a:stretch>
                  </pic:blipFill>
                  <pic:spPr>
                    <a:xfrm>
                      <a:off x="0" y="0"/>
                      <a:ext cx="5709120" cy="1276723"/>
                    </a:xfrm>
                    <a:prstGeom prst="rect">
                      <a:avLst/>
                    </a:prstGeom>
                  </pic:spPr>
                </pic:pic>
              </a:graphicData>
            </a:graphic>
          </wp:inline>
        </w:drawing>
      </w:r>
    </w:p>
    <w:p w14:paraId="75C49AE5" w14:textId="77777777" w:rsidR="00204764" w:rsidRPr="00204764" w:rsidRDefault="00204764" w:rsidP="00204764">
      <w:pPr>
        <w:rPr>
          <w:rFonts w:ascii="QCursive" w:hAnsi="QCursive" w:hint="eastAsia"/>
          <w:sz w:val="24"/>
          <w:szCs w:val="24"/>
        </w:rPr>
      </w:pP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 xml:space="preserve">are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 xml:space="preserve">at the base of Castle Hill, Cutheringa, across the </w:t>
      </w:r>
    </w:p>
    <w:p w14:paraId="0510A37A" w14:textId="6ADE4D01" w:rsidR="00204764" w:rsidRPr="00204764" w:rsidRDefault="00204764" w:rsidP="00204764">
      <w:pPr>
        <w:rPr>
          <w:rFonts w:ascii="QCursive" w:hAnsi="QCursive" w:hint="eastAsia"/>
          <w:sz w:val="24"/>
          <w:szCs w:val="24"/>
        </w:rPr>
      </w:pPr>
      <w:r w:rsidRPr="00204764">
        <w:rPr>
          <w:rFonts w:ascii="QCursive" w:hAnsi="QCursive"/>
          <w:sz w:val="24"/>
          <w:szCs w:val="24"/>
        </w:rPr>
        <w:t xml:space="preserve">bay from Magnetic Island, Yunbanun. We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p>
    <w:p w14:paraId="709690F0" w14:textId="59EB9249" w:rsidR="00204764" w:rsidRPr="00204764" w:rsidRDefault="00204764" w:rsidP="00204764">
      <w:pPr>
        <w:rPr>
          <w:rFonts w:ascii="QCursive" w:hAnsi="QCursive" w:hint="eastAsia"/>
          <w:sz w:val="24"/>
          <w:szCs w:val="24"/>
        </w:rPr>
      </w:pP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s of Townsville, Gurambilburra</w:t>
      </w:r>
      <w:r w:rsidRPr="00204764">
        <w:rPr>
          <w:rFonts w:ascii="QCursive" w:hAnsi="QCursive"/>
          <w:sz w:val="24"/>
          <w:szCs w:val="24"/>
        </w:rPr>
        <w:t xml:space="preserve">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p>
    <w:p w14:paraId="3F4776CD" w14:textId="3D57DDF3" w:rsidR="00204764" w:rsidRPr="00204764" w:rsidRDefault="00204764" w:rsidP="00204764">
      <w:pPr>
        <w:rPr>
          <w:rFonts w:ascii="QCursive" w:hAnsi="QCursive" w:hint="eastAsia"/>
          <w:sz w:val="24"/>
          <w:szCs w:val="24"/>
        </w:rPr>
      </w:pP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 a</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 xml:space="preserve">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p>
    <w:p w14:paraId="6DC113FF" w14:textId="6EEA8E8A" w:rsidR="00204764" w:rsidRPr="00204764" w:rsidRDefault="00204764" w:rsidP="00204764">
      <w:pPr>
        <w:rPr>
          <w:rFonts w:ascii="QCursive" w:hAnsi="QCursive" w:hint="eastAsia"/>
          <w:sz w:val="24"/>
          <w:szCs w:val="24"/>
        </w:rPr>
      </w:pPr>
      <w:r w:rsidRPr="00204764">
        <w:rPr>
          <w:rFonts w:ascii="QCursive" w:hAnsi="QCursive"/>
          <w:sz w:val="24"/>
          <w:szCs w:val="24"/>
        </w:rPr>
        <w:t xml:space="preserve">We also acknowledge that Australia's Indigenous peoples were our first scientists, first educators </w:t>
      </w:r>
    </w:p>
    <w:p w14:paraId="7BD4EDFD" w14:textId="24C85B6E" w:rsidR="00204764" w:rsidRPr="00204764" w:rsidRDefault="00204764" w:rsidP="00204764">
      <w:pPr>
        <w:rPr>
          <w:rFonts w:ascii="QCursive" w:hAnsi="QCursive" w:hint="eastAsia"/>
          <w:sz w:val="24"/>
          <w:szCs w:val="24"/>
        </w:rPr>
      </w:pPr>
      <w:r w:rsidRPr="00204764">
        <w:rPr>
          <w:rFonts w:ascii="QCursive" w:hAnsi="QCursive"/>
          <w:sz w:val="24"/>
          <w:szCs w:val="24"/>
        </w:rPr>
        <w:t xml:space="preserve">and first researchers.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 xml:space="preserve">,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 xml:space="preserve">and </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r w:rsidRPr="00204764">
        <w:rPr>
          <w:rFonts w:ascii="QCursive" w:hAnsi="QCursive"/>
          <w:sz w:val="24"/>
          <w:szCs w:val="24"/>
        </w:rPr>
        <w:t></w:t>
      </w:r>
    </w:p>
    <w:p w14:paraId="23C1397D" w14:textId="114946FB" w:rsidR="00F939B8" w:rsidRDefault="00F939B8">
      <w:pPr>
        <w:spacing w:after="0" w:line="240" w:lineRule="auto"/>
        <w:rPr>
          <w:rFonts w:ascii="Arial" w:eastAsia="Meiryo" w:hAnsi="Arial" w:cs="Arial"/>
        </w:rPr>
      </w:pPr>
      <w:r>
        <w:rPr>
          <w:rFonts w:ascii="Arial" w:eastAsia="Meiryo" w:hAnsi="Arial" w:cs="Arial"/>
        </w:rPr>
        <w:br w:type="page"/>
      </w:r>
    </w:p>
    <w:tbl>
      <w:tblPr>
        <w:tblW w:w="4900" w:type="pct"/>
        <w:tblInd w:w="80" w:type="dxa"/>
        <w:shd w:val="clear" w:color="auto" w:fill="2B5CAA"/>
        <w:tblLook w:val="04A0" w:firstRow="1" w:lastRow="0" w:firstColumn="1" w:lastColumn="0" w:noHBand="0" w:noVBand="1"/>
      </w:tblPr>
      <w:tblGrid>
        <w:gridCol w:w="8845"/>
      </w:tblGrid>
      <w:tr w:rsidR="00552920" w14:paraId="1E259331" w14:textId="77777777" w:rsidTr="00552920">
        <w:tc>
          <w:tcPr>
            <w:tcW w:w="5000" w:type="pct"/>
            <w:shd w:val="clear" w:color="auto" w:fill="295CAB"/>
            <w:hideMark/>
          </w:tcPr>
          <w:p w14:paraId="1FFBE8FA" w14:textId="77777777" w:rsidR="00552920" w:rsidRDefault="00552920">
            <w:pPr>
              <w:spacing w:before="140" w:after="120"/>
              <w:jc w:val="center"/>
            </w:pPr>
            <w:r>
              <w:rPr>
                <w:rFonts w:ascii="Arial" w:eastAsia="Meiryo" w:hAnsi="Arial" w:cs="Arial"/>
                <w:color w:val="FFFFFF" w:themeColor="background1"/>
                <w:sz w:val="32"/>
                <w:szCs w:val="36"/>
              </w:rPr>
              <w:lastRenderedPageBreak/>
              <w:t>Principal’s Foreword</w:t>
            </w:r>
          </w:p>
        </w:tc>
      </w:tr>
      <w:tr w:rsidR="00552920" w14:paraId="0410FC8D" w14:textId="77777777" w:rsidTr="00552920">
        <w:tc>
          <w:tcPr>
            <w:tcW w:w="5000" w:type="pct"/>
            <w:shd w:val="clear" w:color="auto" w:fill="DDDDDD"/>
            <w:hideMark/>
          </w:tcPr>
          <w:p w14:paraId="228C8682" w14:textId="77777777" w:rsidR="00552920" w:rsidRDefault="00552920">
            <w:pPr>
              <w:spacing w:before="120" w:after="120"/>
              <w:rPr>
                <w:rFonts w:ascii="Arial" w:hAnsi="Arial" w:cs="Arial"/>
                <w:sz w:val="16"/>
              </w:rPr>
            </w:pPr>
            <w:r>
              <w:tab/>
            </w:r>
          </w:p>
        </w:tc>
      </w:tr>
    </w:tbl>
    <w:p w14:paraId="261C62DC" w14:textId="03654554" w:rsidR="00552920" w:rsidRDefault="00552920">
      <w:pPr>
        <w:spacing w:after="0" w:line="240" w:lineRule="auto"/>
        <w:rPr>
          <w:rFonts w:ascii="Arial" w:eastAsia="Meiryo" w:hAnsi="Arial" w:cs="Arial"/>
        </w:rPr>
      </w:pPr>
    </w:p>
    <w:p w14:paraId="00E2EC1C" w14:textId="77777777" w:rsidR="00545BC4" w:rsidRPr="002A7100" w:rsidRDefault="00545BC4" w:rsidP="002A7100">
      <w:pPr>
        <w:spacing w:line="240" w:lineRule="auto"/>
        <w:rPr>
          <w:rFonts w:ascii="Arial" w:hAnsi="Arial" w:cs="Arial"/>
          <w:noProof/>
          <w:color w:val="00B050"/>
          <w:lang w:eastAsia="zh-TW"/>
        </w:rPr>
      </w:pPr>
      <w:r w:rsidRPr="002A7100">
        <w:rPr>
          <w:rFonts w:ascii="Arial" w:hAnsi="Arial" w:cs="Arial"/>
          <w:color w:val="333333"/>
          <w:shd w:val="clear" w:color="auto" w:fill="FFFFFF"/>
        </w:rPr>
        <w:t>Townsville Central State School is the oldest school in Townsville and celebrated its 150th birthday in March 2019. Situated on the site of the original gaol with Castle Hill and Queens Gardens in the background and The Strand just down the road, our school has arguably the best location in the area.</w:t>
      </w:r>
      <w:r w:rsidRPr="002A7100">
        <w:rPr>
          <w:rFonts w:ascii="Arial" w:hAnsi="Arial" w:cs="Arial"/>
          <w:color w:val="333333"/>
        </w:rPr>
        <w:br/>
      </w:r>
      <w:r w:rsidRPr="002A7100">
        <w:rPr>
          <w:rFonts w:ascii="Arial" w:hAnsi="Arial" w:cs="Arial"/>
          <w:color w:val="333333"/>
        </w:rPr>
        <w:br/>
      </w:r>
      <w:r w:rsidRPr="00DE498A">
        <w:rPr>
          <w:rFonts w:ascii="Arial" w:hAnsi="Arial" w:cs="Arial"/>
          <w:color w:val="333333"/>
          <w:highlight w:val="yellow"/>
          <w:shd w:val="clear" w:color="auto" w:fill="FFFFFF"/>
        </w:rPr>
        <w:t>Our school values are</w:t>
      </w:r>
      <w:r w:rsidRPr="002A7100">
        <w:rPr>
          <w:rFonts w:ascii="Arial" w:hAnsi="Arial" w:cs="Arial"/>
          <w:color w:val="333333"/>
          <w:shd w:val="clear" w:color="auto" w:fill="FFFFFF"/>
        </w:rPr>
        <w:t xml:space="preserve"> </w:t>
      </w:r>
      <w:r w:rsidRPr="002A7100">
        <w:rPr>
          <w:rFonts w:ascii="Arial" w:hAnsi="Arial" w:cs="Arial"/>
          <w:noProof/>
          <w:color w:val="00B0F0"/>
          <w:lang w:eastAsia="zh-TW"/>
        </w:rPr>
        <w:t xml:space="preserve">Wonder </w:t>
      </w:r>
      <w:r w:rsidRPr="002A7100">
        <w:rPr>
          <w:rFonts w:ascii="Arial" w:hAnsi="Arial" w:cs="Arial"/>
          <w:noProof/>
          <w:lang w:eastAsia="zh-TW"/>
        </w:rPr>
        <w:t xml:space="preserve">I </w:t>
      </w:r>
      <w:r w:rsidRPr="002A7100">
        <w:rPr>
          <w:rFonts w:ascii="Arial" w:hAnsi="Arial" w:cs="Arial"/>
          <w:noProof/>
          <w:color w:val="FF0000"/>
          <w:lang w:eastAsia="zh-TW"/>
        </w:rPr>
        <w:t xml:space="preserve">Teamwork </w:t>
      </w:r>
      <w:r w:rsidRPr="002A7100">
        <w:rPr>
          <w:rFonts w:ascii="Arial" w:hAnsi="Arial" w:cs="Arial"/>
          <w:noProof/>
          <w:lang w:eastAsia="zh-TW"/>
        </w:rPr>
        <w:t xml:space="preserve">I </w:t>
      </w:r>
      <w:r w:rsidRPr="002A7100">
        <w:rPr>
          <w:rFonts w:ascii="Arial" w:hAnsi="Arial" w:cs="Arial"/>
          <w:noProof/>
          <w:color w:val="7030A0"/>
          <w:lang w:eastAsia="zh-TW"/>
        </w:rPr>
        <w:t xml:space="preserve">GEM (Gratitude Empathy Mindfulness) </w:t>
      </w:r>
      <w:r w:rsidRPr="002A7100">
        <w:rPr>
          <w:rFonts w:ascii="Arial" w:hAnsi="Arial" w:cs="Arial"/>
          <w:noProof/>
          <w:lang w:eastAsia="zh-TW"/>
        </w:rPr>
        <w:t xml:space="preserve">I </w:t>
      </w:r>
      <w:r w:rsidRPr="002A7100">
        <w:rPr>
          <w:rFonts w:ascii="Arial" w:hAnsi="Arial" w:cs="Arial"/>
          <w:noProof/>
          <w:color w:val="FFC000"/>
          <w:lang w:eastAsia="zh-TW"/>
        </w:rPr>
        <w:t xml:space="preserve">Acceptance </w:t>
      </w:r>
      <w:r w:rsidRPr="002A7100">
        <w:rPr>
          <w:rFonts w:ascii="Arial" w:hAnsi="Arial" w:cs="Arial"/>
          <w:noProof/>
          <w:lang w:eastAsia="zh-TW"/>
        </w:rPr>
        <w:t xml:space="preserve">I </w:t>
      </w:r>
      <w:r w:rsidRPr="002A7100">
        <w:rPr>
          <w:rFonts w:ascii="Arial" w:hAnsi="Arial" w:cs="Arial"/>
          <w:noProof/>
          <w:color w:val="00B050"/>
          <w:lang w:eastAsia="zh-TW"/>
        </w:rPr>
        <w:t>Resilience</w:t>
      </w:r>
      <w:r w:rsidRPr="002A7100">
        <w:rPr>
          <w:rFonts w:ascii="Arial" w:hAnsi="Arial" w:cs="Arial"/>
          <w:noProof/>
          <w:lang w:eastAsia="zh-TW"/>
        </w:rPr>
        <w:t>.</w:t>
      </w:r>
    </w:p>
    <w:p w14:paraId="6C903CFA" w14:textId="77777777" w:rsidR="00F12450" w:rsidRPr="002A7100" w:rsidRDefault="00F12450" w:rsidP="00AA0834">
      <w:pPr>
        <w:pStyle w:val="ms-rteelement-p"/>
        <w:shd w:val="clear" w:color="auto" w:fill="FFFFFF"/>
        <w:spacing w:before="0" w:beforeAutospacing="0" w:after="150" w:afterAutospacing="0"/>
        <w:rPr>
          <w:rFonts w:ascii="Arial" w:hAnsi="Arial" w:cs="Arial"/>
          <w:color w:val="333333"/>
          <w:sz w:val="22"/>
          <w:szCs w:val="22"/>
        </w:rPr>
      </w:pPr>
      <w:r w:rsidRPr="002A7100">
        <w:rPr>
          <w:rFonts w:ascii="Arial" w:hAnsi="Arial" w:cs="Arial"/>
          <w:color w:val="333333"/>
          <w:sz w:val="22"/>
          <w:szCs w:val="22"/>
        </w:rPr>
        <w:t>Townsville Central State School has a dedicated and experienced staff, thoughtful and positive students and involved parents. The school maintains a strong connection to its community. Our key focus areas are improving students' achievement in reading, writing and numeracy, and improving student and staff wellbeing.</w:t>
      </w:r>
    </w:p>
    <w:p w14:paraId="74803382" w14:textId="7BC03525" w:rsidR="00F12450" w:rsidRPr="00204764" w:rsidRDefault="00F12450" w:rsidP="00AA0834">
      <w:pPr>
        <w:pStyle w:val="Body-Text"/>
        <w:spacing w:after="150"/>
        <w:rPr>
          <w:sz w:val="22"/>
          <w:szCs w:val="22"/>
        </w:rPr>
      </w:pPr>
      <w:r w:rsidRPr="00204764">
        <w:rPr>
          <w:color w:val="333333"/>
          <w:sz w:val="22"/>
          <w:szCs w:val="22"/>
        </w:rPr>
        <w:t xml:space="preserve">At our school, wellbeing is very important. We even have </w:t>
      </w:r>
      <w:r w:rsidR="00204764" w:rsidRPr="00204764">
        <w:rPr>
          <w:color w:val="333333"/>
          <w:sz w:val="22"/>
          <w:szCs w:val="22"/>
        </w:rPr>
        <w:t>weekly</w:t>
      </w:r>
      <w:r w:rsidRPr="00204764">
        <w:rPr>
          <w:color w:val="333333"/>
          <w:sz w:val="22"/>
          <w:szCs w:val="22"/>
        </w:rPr>
        <w:t xml:space="preserve"> Wellbeing </w:t>
      </w:r>
      <w:r w:rsidR="00204764" w:rsidRPr="00204764">
        <w:rPr>
          <w:color w:val="333333"/>
          <w:sz w:val="22"/>
          <w:szCs w:val="22"/>
        </w:rPr>
        <w:t>lessons</w:t>
      </w:r>
      <w:r w:rsidRPr="00204764">
        <w:rPr>
          <w:color w:val="333333"/>
          <w:sz w:val="22"/>
          <w:szCs w:val="22"/>
        </w:rPr>
        <w:t xml:space="preserve">. </w:t>
      </w:r>
      <w:r w:rsidRPr="00204764">
        <w:rPr>
          <w:color w:val="333333"/>
          <w:sz w:val="22"/>
          <w:szCs w:val="22"/>
          <w:shd w:val="clear" w:color="auto" w:fill="FFFFFF"/>
        </w:rPr>
        <w:t xml:space="preserve">Our pedagogical framework is based on Visible Teaching, Visible Learning, and our behaviour framework is Positive Culture for Learning (PCL), based on Positive Behaviour for Learning (PBL), Restorative Practices and </w:t>
      </w:r>
      <w:r w:rsidR="00204764" w:rsidRPr="00204764">
        <w:rPr>
          <w:color w:val="333333"/>
          <w:sz w:val="22"/>
          <w:szCs w:val="22"/>
          <w:shd w:val="clear" w:color="auto" w:fill="FFFFFF"/>
        </w:rPr>
        <w:t>t</w:t>
      </w:r>
      <w:r w:rsidRPr="00204764">
        <w:rPr>
          <w:color w:val="333333"/>
          <w:sz w:val="22"/>
          <w:szCs w:val="22"/>
          <w:shd w:val="clear" w:color="auto" w:fill="FFFFFF"/>
        </w:rPr>
        <w:t xml:space="preserve">he </w:t>
      </w:r>
      <w:r w:rsidR="00204764" w:rsidRPr="00204764">
        <w:rPr>
          <w:color w:val="333333"/>
          <w:sz w:val="22"/>
          <w:szCs w:val="22"/>
          <w:shd w:val="clear" w:color="auto" w:fill="FFFFFF"/>
        </w:rPr>
        <w:t xml:space="preserve">Wheel </w:t>
      </w:r>
      <w:proofErr w:type="gramStart"/>
      <w:r w:rsidR="00204764" w:rsidRPr="00204764">
        <w:rPr>
          <w:color w:val="333333"/>
          <w:sz w:val="22"/>
          <w:szCs w:val="22"/>
          <w:shd w:val="clear" w:color="auto" w:fill="FFFFFF"/>
        </w:rPr>
        <w:t>Of</w:t>
      </w:r>
      <w:proofErr w:type="gramEnd"/>
      <w:r w:rsidR="00204764" w:rsidRPr="00204764">
        <w:rPr>
          <w:color w:val="333333"/>
          <w:sz w:val="22"/>
          <w:szCs w:val="22"/>
          <w:shd w:val="clear" w:color="auto" w:fill="FFFFFF"/>
        </w:rPr>
        <w:t xml:space="preserve"> Wellbeing</w:t>
      </w:r>
      <w:r w:rsidRPr="00204764">
        <w:rPr>
          <w:color w:val="333333"/>
          <w:sz w:val="22"/>
          <w:szCs w:val="22"/>
          <w:shd w:val="clear" w:color="auto" w:fill="FFFFFF"/>
        </w:rPr>
        <w:t xml:space="preserve"> (</w:t>
      </w:r>
      <w:r w:rsidR="00204764" w:rsidRPr="00204764">
        <w:rPr>
          <w:color w:val="333333"/>
          <w:sz w:val="22"/>
          <w:szCs w:val="22"/>
          <w:shd w:val="clear" w:color="auto" w:fill="FFFFFF"/>
        </w:rPr>
        <w:t xml:space="preserve">incorporating </w:t>
      </w:r>
      <w:r w:rsidRPr="00204764">
        <w:rPr>
          <w:color w:val="333333"/>
          <w:sz w:val="22"/>
          <w:szCs w:val="22"/>
          <w:shd w:val="clear" w:color="auto" w:fill="FFFFFF"/>
        </w:rPr>
        <w:t>GEM)</w:t>
      </w:r>
      <w:r w:rsidRPr="00204764">
        <w:rPr>
          <w:sz w:val="22"/>
          <w:szCs w:val="22"/>
        </w:rPr>
        <w:t xml:space="preserve">. We have lots of student clubs to foster resilience and connection to place and people. </w:t>
      </w:r>
    </w:p>
    <w:p w14:paraId="6ED55D13" w14:textId="4525DF6E" w:rsidR="00F12450" w:rsidRPr="002A7100" w:rsidRDefault="00545BC4" w:rsidP="00AA0834">
      <w:pPr>
        <w:pStyle w:val="ms-rteelement-p"/>
        <w:shd w:val="clear" w:color="auto" w:fill="FFFFFF"/>
        <w:spacing w:before="0" w:beforeAutospacing="0" w:after="150" w:afterAutospacing="0"/>
        <w:rPr>
          <w:rFonts w:ascii="Arial" w:hAnsi="Arial" w:cs="Arial"/>
          <w:color w:val="333333"/>
          <w:sz w:val="22"/>
          <w:szCs w:val="22"/>
        </w:rPr>
      </w:pPr>
      <w:r w:rsidRPr="00204764">
        <w:rPr>
          <w:rFonts w:ascii="Arial" w:hAnsi="Arial" w:cs="Arial"/>
          <w:color w:val="333333"/>
          <w:sz w:val="22"/>
          <w:szCs w:val="22"/>
          <w:shd w:val="clear" w:color="auto" w:fill="FFFFFF"/>
        </w:rPr>
        <w:t xml:space="preserve">Our school prides itself on the holistic education of our students with a suite of programs, events, celebrations and activities to build their resilience, problem-solving strategies and foster academic excellence. Students engage with the curriculum through </w:t>
      </w:r>
      <w:r w:rsidR="00204764" w:rsidRPr="00204764">
        <w:rPr>
          <w:rFonts w:ascii="Arial" w:hAnsi="Arial" w:cs="Arial"/>
          <w:color w:val="333333"/>
          <w:sz w:val="22"/>
          <w:szCs w:val="22"/>
          <w:shd w:val="clear" w:color="auto" w:fill="FFFFFF"/>
        </w:rPr>
        <w:t>a range of clubs that may include Coding</w:t>
      </w:r>
      <w:r w:rsidRPr="00204764">
        <w:rPr>
          <w:rFonts w:ascii="Arial" w:hAnsi="Arial" w:cs="Arial"/>
          <w:color w:val="333333"/>
          <w:sz w:val="22"/>
          <w:szCs w:val="22"/>
          <w:shd w:val="clear" w:color="auto" w:fill="FFFFFF"/>
        </w:rPr>
        <w:t xml:space="preserve"> Club, Art Club, Japanese Club, Wellbeing Club, Sporting Schools, Opti-Minds, Global Tropics Futures and a </w:t>
      </w:r>
      <w:r w:rsidR="00204764" w:rsidRPr="00204764">
        <w:rPr>
          <w:rFonts w:ascii="Arial" w:hAnsi="Arial" w:cs="Arial"/>
          <w:color w:val="333333"/>
          <w:sz w:val="22"/>
          <w:szCs w:val="22"/>
          <w:shd w:val="clear" w:color="auto" w:fill="FFFFFF"/>
        </w:rPr>
        <w:t>third</w:t>
      </w:r>
      <w:r w:rsidRPr="00204764">
        <w:rPr>
          <w:rFonts w:ascii="Arial" w:hAnsi="Arial" w:cs="Arial"/>
          <w:color w:val="333333"/>
          <w:sz w:val="22"/>
          <w:szCs w:val="22"/>
          <w:shd w:val="clear" w:color="auto" w:fill="FFFFFF"/>
        </w:rPr>
        <w:t xml:space="preserve"> of our students participate in our Instrumental Music Program.</w:t>
      </w:r>
      <w:r w:rsidR="00F12450" w:rsidRPr="00204764">
        <w:rPr>
          <w:rFonts w:ascii="Arial" w:hAnsi="Arial" w:cs="Arial"/>
          <w:color w:val="333333"/>
          <w:sz w:val="22"/>
          <w:szCs w:val="22"/>
          <w:shd w:val="clear" w:color="auto" w:fill="FFFFFF"/>
        </w:rPr>
        <w:t xml:space="preserve"> </w:t>
      </w:r>
      <w:r w:rsidR="00F12450" w:rsidRPr="00204764">
        <w:rPr>
          <w:rFonts w:ascii="Arial" w:hAnsi="Arial" w:cs="Arial"/>
          <w:color w:val="333333"/>
          <w:sz w:val="22"/>
          <w:szCs w:val="22"/>
        </w:rPr>
        <w:t>Sustainability has, for a long time, been an embedded practice in our school. Our students operate a variety of recycling programs.</w:t>
      </w:r>
      <w:r w:rsidR="00F12450" w:rsidRPr="002A7100">
        <w:rPr>
          <w:rFonts w:ascii="Arial" w:hAnsi="Arial" w:cs="Arial"/>
          <w:color w:val="333333"/>
          <w:sz w:val="22"/>
          <w:szCs w:val="22"/>
        </w:rPr>
        <w:t xml:space="preserve"> </w:t>
      </w:r>
    </w:p>
    <w:p w14:paraId="2D01967C" w14:textId="064933D6" w:rsidR="00F12450" w:rsidRPr="002A7100" w:rsidRDefault="00545BC4" w:rsidP="00AA0834">
      <w:pPr>
        <w:pStyle w:val="Body-Text"/>
        <w:spacing w:after="150"/>
        <w:rPr>
          <w:color w:val="333333"/>
          <w:sz w:val="22"/>
          <w:szCs w:val="22"/>
        </w:rPr>
      </w:pPr>
      <w:r w:rsidRPr="002A7100">
        <w:rPr>
          <w:color w:val="333333"/>
          <w:sz w:val="22"/>
          <w:szCs w:val="22"/>
          <w:shd w:val="clear" w:color="auto" w:fill="FFFFFF"/>
        </w:rPr>
        <w:t xml:space="preserve"> </w:t>
      </w:r>
      <w:r w:rsidR="00F12450" w:rsidRPr="002A7100">
        <w:rPr>
          <w:color w:val="333333"/>
          <w:sz w:val="22"/>
          <w:szCs w:val="22"/>
        </w:rPr>
        <w:t xml:space="preserve">The school population fluctuates between </w:t>
      </w:r>
      <w:r w:rsidR="00204764">
        <w:rPr>
          <w:color w:val="333333"/>
          <w:sz w:val="22"/>
          <w:szCs w:val="22"/>
        </w:rPr>
        <w:t>170</w:t>
      </w:r>
      <w:r w:rsidR="00F12450" w:rsidRPr="002A7100">
        <w:rPr>
          <w:color w:val="333333"/>
          <w:sz w:val="22"/>
          <w:szCs w:val="22"/>
        </w:rPr>
        <w:t xml:space="preserve"> and 2</w:t>
      </w:r>
      <w:r w:rsidR="00204764">
        <w:rPr>
          <w:color w:val="333333"/>
          <w:sz w:val="22"/>
          <w:szCs w:val="22"/>
        </w:rPr>
        <w:t>0</w:t>
      </w:r>
      <w:r w:rsidR="00F12450" w:rsidRPr="002A7100">
        <w:rPr>
          <w:color w:val="333333"/>
          <w:sz w:val="22"/>
          <w:szCs w:val="22"/>
        </w:rPr>
        <w:t>0 students. Less than 50% of the students live in the school catchment area, while the rest come from other Townsville suburbs, ranging from Alligator Creek to Paluma. Many of the students who do not live in the catchment area have parents who work in the Townsville Central Business District or near the school. At</w:t>
      </w:r>
      <w:r w:rsidR="00204764">
        <w:rPr>
          <w:color w:val="333333"/>
          <w:sz w:val="22"/>
          <w:szCs w:val="22"/>
        </w:rPr>
        <w:t xml:space="preserve"> least</w:t>
      </w:r>
      <w:r w:rsidR="00F12450" w:rsidRPr="002A7100">
        <w:rPr>
          <w:color w:val="333333"/>
          <w:sz w:val="22"/>
          <w:szCs w:val="22"/>
        </w:rPr>
        <w:t xml:space="preserve"> 50 students access the daily Outside School Hours Care facility. Our OSHC regularly achieves the top rank</w:t>
      </w:r>
      <w:r w:rsidR="00204764">
        <w:rPr>
          <w:color w:val="333333"/>
          <w:sz w:val="22"/>
          <w:szCs w:val="22"/>
        </w:rPr>
        <w:t>s</w:t>
      </w:r>
      <w:r w:rsidR="00F12450" w:rsidRPr="002A7100">
        <w:rPr>
          <w:color w:val="333333"/>
          <w:sz w:val="22"/>
          <w:szCs w:val="22"/>
        </w:rPr>
        <w:t xml:space="preserve"> in all domains of OSCH audits.  </w:t>
      </w:r>
    </w:p>
    <w:p w14:paraId="30F6DF40" w14:textId="79563427" w:rsidR="00F12450" w:rsidRPr="002A7100" w:rsidRDefault="00F12450" w:rsidP="00AA0834">
      <w:pPr>
        <w:pStyle w:val="ms-rteelement-p"/>
        <w:shd w:val="clear" w:color="auto" w:fill="FFFFFF"/>
        <w:spacing w:before="0" w:beforeAutospacing="0" w:after="150" w:afterAutospacing="0"/>
        <w:rPr>
          <w:rFonts w:ascii="Arial" w:hAnsi="Arial" w:cs="Arial"/>
          <w:color w:val="333333"/>
          <w:sz w:val="22"/>
          <w:szCs w:val="22"/>
        </w:rPr>
      </w:pPr>
      <w:r w:rsidRPr="002A7100">
        <w:rPr>
          <w:rFonts w:ascii="Arial" w:hAnsi="Arial" w:cs="Arial"/>
          <w:color w:val="333333"/>
          <w:sz w:val="22"/>
          <w:szCs w:val="22"/>
        </w:rPr>
        <w:t xml:space="preserve">At Townsville Central we have a </w:t>
      </w:r>
      <w:r w:rsidR="00204764">
        <w:rPr>
          <w:rFonts w:ascii="Arial" w:hAnsi="Arial" w:cs="Arial"/>
          <w:color w:val="333333"/>
          <w:sz w:val="22"/>
          <w:szCs w:val="22"/>
        </w:rPr>
        <w:t>steady</w:t>
      </w:r>
      <w:r w:rsidRPr="002A7100">
        <w:rPr>
          <w:rFonts w:ascii="Arial" w:hAnsi="Arial" w:cs="Arial"/>
          <w:color w:val="333333"/>
          <w:sz w:val="22"/>
          <w:szCs w:val="22"/>
        </w:rPr>
        <w:t xml:space="preserve"> population of </w:t>
      </w:r>
      <w:r w:rsidR="00204764">
        <w:rPr>
          <w:rFonts w:ascii="Arial" w:hAnsi="Arial" w:cs="Arial"/>
          <w:color w:val="333333"/>
          <w:sz w:val="22"/>
          <w:szCs w:val="22"/>
        </w:rPr>
        <w:t>I</w:t>
      </w:r>
      <w:r w:rsidRPr="002A7100">
        <w:rPr>
          <w:rFonts w:ascii="Arial" w:hAnsi="Arial" w:cs="Arial"/>
          <w:color w:val="333333"/>
          <w:sz w:val="22"/>
          <w:szCs w:val="22"/>
        </w:rPr>
        <w:t xml:space="preserve">ndigenous students (20-25%), approximately </w:t>
      </w:r>
      <w:r w:rsidR="00204764">
        <w:rPr>
          <w:rFonts w:ascii="Arial" w:hAnsi="Arial" w:cs="Arial"/>
          <w:color w:val="333333"/>
          <w:sz w:val="22"/>
          <w:szCs w:val="22"/>
        </w:rPr>
        <w:t>30</w:t>
      </w:r>
      <w:r w:rsidRPr="002A7100">
        <w:rPr>
          <w:rFonts w:ascii="Arial" w:hAnsi="Arial" w:cs="Arial"/>
          <w:color w:val="333333"/>
          <w:sz w:val="22"/>
          <w:szCs w:val="22"/>
        </w:rPr>
        <w:t>% of our student population have a Language Background Other Than English and over 10% of students are new residents to Australia.</w:t>
      </w:r>
    </w:p>
    <w:p w14:paraId="09DF69AD" w14:textId="7ED49732" w:rsidR="00F12450" w:rsidRPr="002A7100" w:rsidRDefault="00F12450" w:rsidP="00AA0834">
      <w:pPr>
        <w:pStyle w:val="ms-rteelement-p"/>
        <w:shd w:val="clear" w:color="auto" w:fill="FFFFFF"/>
        <w:spacing w:before="0" w:beforeAutospacing="0" w:after="150" w:afterAutospacing="0"/>
        <w:rPr>
          <w:rFonts w:ascii="Arial" w:hAnsi="Arial" w:cs="Arial"/>
          <w:color w:val="333333"/>
          <w:sz w:val="22"/>
          <w:szCs w:val="22"/>
        </w:rPr>
      </w:pPr>
      <w:r w:rsidRPr="002A7100">
        <w:rPr>
          <w:rFonts w:ascii="Arial" w:hAnsi="Arial" w:cs="Arial"/>
          <w:color w:val="333333"/>
          <w:sz w:val="22"/>
          <w:szCs w:val="22"/>
        </w:rPr>
        <w:t>Our students regularly achieve to high standards, with 5</w:t>
      </w:r>
      <w:r w:rsidR="00204764">
        <w:rPr>
          <w:rFonts w:ascii="Arial" w:hAnsi="Arial" w:cs="Arial"/>
          <w:color w:val="333333"/>
          <w:sz w:val="22"/>
          <w:szCs w:val="22"/>
        </w:rPr>
        <w:t>0</w:t>
      </w:r>
      <w:r w:rsidRPr="002A7100">
        <w:rPr>
          <w:rFonts w:ascii="Arial" w:hAnsi="Arial" w:cs="Arial"/>
          <w:color w:val="333333"/>
          <w:sz w:val="22"/>
          <w:szCs w:val="22"/>
        </w:rPr>
        <w:t>%</w:t>
      </w:r>
      <w:r w:rsidR="00204764">
        <w:rPr>
          <w:rFonts w:ascii="Arial" w:hAnsi="Arial" w:cs="Arial"/>
          <w:color w:val="333333"/>
          <w:sz w:val="22"/>
          <w:szCs w:val="22"/>
        </w:rPr>
        <w:t>-6</w:t>
      </w:r>
      <w:r w:rsidRPr="002A7100">
        <w:rPr>
          <w:rFonts w:ascii="Arial" w:hAnsi="Arial" w:cs="Arial"/>
          <w:color w:val="333333"/>
          <w:sz w:val="22"/>
          <w:szCs w:val="22"/>
        </w:rPr>
        <w:t xml:space="preserve">0% achieving As and Bs each semester, and approximately </w:t>
      </w:r>
      <w:r w:rsidR="00204764">
        <w:rPr>
          <w:rFonts w:ascii="Arial" w:hAnsi="Arial" w:cs="Arial"/>
          <w:color w:val="333333"/>
          <w:sz w:val="22"/>
          <w:szCs w:val="22"/>
        </w:rPr>
        <w:t>75-85</w:t>
      </w:r>
      <w:r w:rsidRPr="002A7100">
        <w:rPr>
          <w:rFonts w:ascii="Arial" w:hAnsi="Arial" w:cs="Arial"/>
          <w:color w:val="333333"/>
          <w:sz w:val="22"/>
          <w:szCs w:val="22"/>
        </w:rPr>
        <w:t>% of all students achieving an A, B or C each semester for their results. </w:t>
      </w:r>
    </w:p>
    <w:p w14:paraId="3EE92F21" w14:textId="77777777" w:rsidR="00F12450" w:rsidRPr="002A7100" w:rsidRDefault="00F12450">
      <w:pPr>
        <w:pStyle w:val="ms-rteelement-p"/>
        <w:shd w:val="clear" w:color="auto" w:fill="FFFFFF"/>
        <w:spacing w:before="0" w:beforeAutospacing="0" w:after="150" w:afterAutospacing="0"/>
        <w:rPr>
          <w:rFonts w:ascii="Arial" w:hAnsi="Arial" w:cs="Arial"/>
          <w:color w:val="333333"/>
          <w:sz w:val="22"/>
          <w:szCs w:val="22"/>
        </w:rPr>
      </w:pPr>
      <w:r w:rsidRPr="002A7100">
        <w:rPr>
          <w:rFonts w:ascii="Arial" w:hAnsi="Arial" w:cs="Arial"/>
          <w:color w:val="333333"/>
          <w:sz w:val="22"/>
          <w:szCs w:val="22"/>
        </w:rPr>
        <w:t>Damien Tillack</w:t>
      </w:r>
    </w:p>
    <w:p w14:paraId="12C1EBDE" w14:textId="0A5F7CBC" w:rsidR="00F12450" w:rsidRPr="002A7100" w:rsidRDefault="00F12450">
      <w:pPr>
        <w:pStyle w:val="ms-rteelement-p"/>
        <w:shd w:val="clear" w:color="auto" w:fill="FFFFFF"/>
        <w:spacing w:before="0" w:beforeAutospacing="0" w:after="150" w:afterAutospacing="0"/>
        <w:rPr>
          <w:rFonts w:ascii="Arial" w:hAnsi="Arial" w:cs="Arial"/>
          <w:color w:val="333333"/>
          <w:sz w:val="22"/>
          <w:szCs w:val="22"/>
        </w:rPr>
      </w:pPr>
      <w:r w:rsidRPr="002A7100">
        <w:rPr>
          <w:rFonts w:ascii="Arial" w:hAnsi="Arial" w:cs="Arial"/>
          <w:color w:val="333333"/>
          <w:sz w:val="22"/>
          <w:szCs w:val="22"/>
        </w:rPr>
        <w:t>Principal</w:t>
      </w:r>
    </w:p>
    <w:p w14:paraId="0C40EC4D" w14:textId="67F57FF8" w:rsidR="00F12450" w:rsidRDefault="00F12450" w:rsidP="00F12450">
      <w:pPr>
        <w:pStyle w:val="ms-rteelement-p"/>
        <w:shd w:val="clear" w:color="auto" w:fill="FFFFFF"/>
        <w:spacing w:before="0" w:beforeAutospacing="0" w:after="150" w:afterAutospacing="0"/>
        <w:rPr>
          <w:rFonts w:ascii="Arial" w:hAnsi="Arial" w:cs="Arial"/>
          <w:color w:val="333333"/>
          <w:sz w:val="21"/>
          <w:szCs w:val="21"/>
        </w:rPr>
      </w:pPr>
    </w:p>
    <w:p w14:paraId="503B486D" w14:textId="52B809B6" w:rsidR="00F12450" w:rsidRDefault="00F12450" w:rsidP="00F12450">
      <w:pPr>
        <w:pStyle w:val="ms-rteelement-p"/>
        <w:shd w:val="clear" w:color="auto" w:fill="FFFFFF"/>
        <w:spacing w:before="0" w:beforeAutospacing="0" w:after="150" w:afterAutospacing="0"/>
        <w:rPr>
          <w:rFonts w:ascii="Arial" w:hAnsi="Arial" w:cs="Arial"/>
          <w:color w:val="333333"/>
          <w:sz w:val="21"/>
          <w:szCs w:val="21"/>
        </w:rPr>
      </w:pPr>
    </w:p>
    <w:p w14:paraId="795959B7" w14:textId="4CEFBC38" w:rsidR="00F12450" w:rsidRDefault="00F12450" w:rsidP="00F12450">
      <w:pPr>
        <w:pStyle w:val="ms-rteelement-p"/>
        <w:shd w:val="clear" w:color="auto" w:fill="FFFFFF"/>
        <w:spacing w:before="0" w:beforeAutospacing="0" w:after="150" w:afterAutospacing="0"/>
        <w:rPr>
          <w:rFonts w:ascii="Arial" w:hAnsi="Arial" w:cs="Arial"/>
          <w:color w:val="333333"/>
          <w:sz w:val="21"/>
          <w:szCs w:val="21"/>
        </w:rPr>
      </w:pPr>
    </w:p>
    <w:p w14:paraId="24148CCF" w14:textId="036B3ADA" w:rsidR="00677746" w:rsidRDefault="00677746" w:rsidP="00F12450">
      <w:pPr>
        <w:pStyle w:val="ms-rteelement-p"/>
        <w:shd w:val="clear" w:color="auto" w:fill="FFFFFF"/>
        <w:spacing w:before="0" w:beforeAutospacing="0" w:after="150" w:afterAutospacing="0"/>
        <w:rPr>
          <w:rFonts w:ascii="Arial" w:hAnsi="Arial" w:cs="Arial"/>
          <w:color w:val="333333"/>
          <w:sz w:val="21"/>
          <w:szCs w:val="21"/>
        </w:rPr>
      </w:pPr>
    </w:p>
    <w:tbl>
      <w:tblPr>
        <w:tblW w:w="4900" w:type="pct"/>
        <w:tblInd w:w="80" w:type="dxa"/>
        <w:shd w:val="clear" w:color="auto" w:fill="2B5CAA"/>
        <w:tblLook w:val="04A0" w:firstRow="1" w:lastRow="0" w:firstColumn="1" w:lastColumn="0" w:noHBand="0" w:noVBand="1"/>
      </w:tblPr>
      <w:tblGrid>
        <w:gridCol w:w="8845"/>
      </w:tblGrid>
      <w:tr w:rsidR="00552920" w14:paraId="13A0646C" w14:textId="77777777" w:rsidTr="00552920">
        <w:tc>
          <w:tcPr>
            <w:tcW w:w="5000" w:type="pct"/>
            <w:shd w:val="clear" w:color="auto" w:fill="295CAB"/>
            <w:hideMark/>
          </w:tcPr>
          <w:p w14:paraId="0D15AD27" w14:textId="0114936C" w:rsidR="00552920" w:rsidRDefault="00552920">
            <w:pPr>
              <w:spacing w:before="140" w:after="120"/>
              <w:jc w:val="center"/>
            </w:pPr>
            <w:r>
              <w:rPr>
                <w:rFonts w:ascii="Arial" w:hAnsi="Arial" w:cs="Arial"/>
                <w:sz w:val="16"/>
                <w:szCs w:val="16"/>
              </w:rPr>
              <w:lastRenderedPageBreak/>
              <w:br w:type="page"/>
            </w:r>
            <w:r w:rsidR="009F5687">
              <w:rPr>
                <w:rFonts w:ascii="Arial" w:eastAsia="Meiryo" w:hAnsi="Arial" w:cs="Arial"/>
                <w:color w:val="FFFFFF" w:themeColor="background1"/>
                <w:sz w:val="32"/>
                <w:szCs w:val="36"/>
              </w:rPr>
              <w:t xml:space="preserve">Parents and </w:t>
            </w:r>
            <w:r>
              <w:rPr>
                <w:rFonts w:ascii="Arial" w:eastAsia="Meiryo" w:hAnsi="Arial" w:cs="Arial"/>
                <w:color w:val="FFFFFF" w:themeColor="background1"/>
                <w:sz w:val="32"/>
                <w:szCs w:val="36"/>
              </w:rPr>
              <w:t>C</w:t>
            </w:r>
            <w:r w:rsidR="009F5687">
              <w:rPr>
                <w:rFonts w:ascii="Arial" w:eastAsia="Meiryo" w:hAnsi="Arial" w:cs="Arial"/>
                <w:color w:val="FFFFFF" w:themeColor="background1"/>
                <w:sz w:val="32"/>
                <w:szCs w:val="36"/>
              </w:rPr>
              <w:t>itizens (P&amp;C)</w:t>
            </w:r>
            <w:r>
              <w:rPr>
                <w:rFonts w:ascii="Arial" w:eastAsia="Meiryo" w:hAnsi="Arial" w:cs="Arial"/>
                <w:color w:val="FFFFFF" w:themeColor="background1"/>
                <w:sz w:val="32"/>
                <w:szCs w:val="36"/>
              </w:rPr>
              <w:t xml:space="preserve"> Statement of Support</w:t>
            </w:r>
          </w:p>
        </w:tc>
      </w:tr>
      <w:tr w:rsidR="00552920" w14:paraId="2E5925C1" w14:textId="77777777" w:rsidTr="00552920">
        <w:tc>
          <w:tcPr>
            <w:tcW w:w="5000" w:type="pct"/>
            <w:shd w:val="clear" w:color="auto" w:fill="DDDDDD"/>
            <w:hideMark/>
          </w:tcPr>
          <w:p w14:paraId="0B394001" w14:textId="77777777" w:rsidR="00552920" w:rsidRDefault="00552920">
            <w:pPr>
              <w:spacing w:before="120" w:after="120"/>
              <w:rPr>
                <w:rFonts w:ascii="Arial" w:hAnsi="Arial" w:cs="Arial"/>
                <w:sz w:val="16"/>
              </w:rPr>
            </w:pPr>
            <w:r>
              <w:tab/>
            </w:r>
          </w:p>
        </w:tc>
      </w:tr>
    </w:tbl>
    <w:p w14:paraId="6C1E9345" w14:textId="05BE8A8D" w:rsidR="00552920" w:rsidRDefault="00552920">
      <w:pPr>
        <w:spacing w:after="0" w:line="240" w:lineRule="auto"/>
        <w:rPr>
          <w:rFonts w:ascii="Arial" w:eastAsia="Meiryo" w:hAnsi="Arial" w:cs="Arial"/>
        </w:rPr>
      </w:pPr>
    </w:p>
    <w:p w14:paraId="79D5FF63" w14:textId="0783FAAD" w:rsidR="00552920" w:rsidRDefault="00552920">
      <w:pPr>
        <w:spacing w:after="0" w:line="240" w:lineRule="auto"/>
        <w:rPr>
          <w:rFonts w:ascii="Arial" w:eastAsia="Meiryo" w:hAnsi="Arial" w:cs="Arial"/>
        </w:rPr>
      </w:pPr>
    </w:p>
    <w:p w14:paraId="6D34804C" w14:textId="04A1824E" w:rsidR="0030208A" w:rsidRDefault="0030208A">
      <w:pPr>
        <w:spacing w:after="0" w:line="240" w:lineRule="auto"/>
        <w:rPr>
          <w:rFonts w:ascii="Arial" w:eastAsia="Meiryo" w:hAnsi="Arial" w:cs="Arial"/>
        </w:rPr>
      </w:pPr>
    </w:p>
    <w:p w14:paraId="5A569A87" w14:textId="2E806E8C" w:rsidR="009F5687" w:rsidRPr="00204764" w:rsidRDefault="009F5687" w:rsidP="009F5687">
      <w:pPr>
        <w:spacing w:after="160" w:line="254" w:lineRule="auto"/>
        <w:rPr>
          <w:rFonts w:ascii="Arial" w:hAnsi="Arial" w:cs="Arial"/>
          <w:color w:val="FF0000"/>
        </w:rPr>
      </w:pPr>
      <w:r w:rsidRPr="00204764">
        <w:rPr>
          <w:rFonts w:ascii="Arial" w:hAnsi="Arial" w:cs="Arial"/>
          <w:iCs/>
          <w:color w:val="FF0000"/>
        </w:rPr>
        <w:t>Townsville Central State School has a long history within the Townsville community with generations of families having attended the school in its 150 years of operation. Our little school has embedded itself as one of the longest running and historically rich schools in an ever changing, transient and vibrant city. In this constantly changing landscape, Townsville Central State School has continued to thrive as it grows into one of the leading schools in Townsville.</w:t>
      </w:r>
    </w:p>
    <w:p w14:paraId="47730B87" w14:textId="3BBCF578" w:rsidR="009F5687" w:rsidRPr="00204764" w:rsidRDefault="009F5687" w:rsidP="009F5687">
      <w:pPr>
        <w:spacing w:after="160" w:line="254" w:lineRule="auto"/>
        <w:rPr>
          <w:rFonts w:ascii="Arial" w:hAnsi="Arial" w:cs="Arial"/>
          <w:color w:val="FF0000"/>
        </w:rPr>
      </w:pPr>
      <w:r w:rsidRPr="00204764">
        <w:rPr>
          <w:rFonts w:ascii="Arial" w:hAnsi="Arial" w:cs="Arial"/>
          <w:iCs/>
          <w:color w:val="FF0000"/>
        </w:rPr>
        <w:t xml:space="preserve">Through the introduction and implementation of our Positive Culture for Learning, Restorative Practices and The </w:t>
      </w:r>
      <w:r w:rsidR="00204764" w:rsidRPr="00204764">
        <w:rPr>
          <w:rFonts w:ascii="Arial" w:hAnsi="Arial" w:cs="Arial"/>
          <w:iCs/>
          <w:color w:val="FF0000"/>
        </w:rPr>
        <w:t xml:space="preserve">Wheel </w:t>
      </w:r>
      <w:proofErr w:type="gramStart"/>
      <w:r w:rsidR="00204764" w:rsidRPr="00204764">
        <w:rPr>
          <w:rFonts w:ascii="Arial" w:hAnsi="Arial" w:cs="Arial"/>
          <w:iCs/>
          <w:color w:val="FF0000"/>
        </w:rPr>
        <w:t>Of</w:t>
      </w:r>
      <w:proofErr w:type="gramEnd"/>
      <w:r w:rsidR="00204764" w:rsidRPr="00204764">
        <w:rPr>
          <w:rFonts w:ascii="Arial" w:hAnsi="Arial" w:cs="Arial"/>
          <w:iCs/>
          <w:color w:val="FF0000"/>
        </w:rPr>
        <w:t xml:space="preserve"> Wellbeing</w:t>
      </w:r>
      <w:r w:rsidRPr="00204764">
        <w:rPr>
          <w:rFonts w:ascii="Arial" w:hAnsi="Arial" w:cs="Arial"/>
          <w:iCs/>
          <w:color w:val="FF0000"/>
        </w:rPr>
        <w:t xml:space="preserve">, we have been able to build a stronger connection to community which fosters a holistic approach to education for all our students. Through the ongoing support and work of our diverse and experienced leadership team, in collaboration with the Parents and Citizens Association, Townsville Central State School has seen a marked improvement across all areas of learning and behaviour management. </w:t>
      </w:r>
    </w:p>
    <w:p w14:paraId="238E15C2" w14:textId="0197991A" w:rsidR="009F5687" w:rsidRPr="00204764" w:rsidRDefault="009F5687" w:rsidP="009F5687">
      <w:pPr>
        <w:spacing w:after="160" w:line="254" w:lineRule="auto"/>
        <w:rPr>
          <w:rFonts w:ascii="Arial" w:hAnsi="Arial" w:cs="Arial"/>
          <w:iCs/>
          <w:color w:val="FF0000"/>
        </w:rPr>
      </w:pPr>
      <w:r w:rsidRPr="00204764">
        <w:rPr>
          <w:rFonts w:ascii="Arial" w:hAnsi="Arial" w:cs="Arial"/>
          <w:iCs/>
          <w:color w:val="FF0000"/>
        </w:rPr>
        <w:t>Our P&amp;C Association</w:t>
      </w:r>
      <w:r w:rsidR="00204764" w:rsidRPr="00204764">
        <w:rPr>
          <w:rFonts w:ascii="Arial" w:hAnsi="Arial" w:cs="Arial"/>
          <w:iCs/>
          <w:color w:val="FF0000"/>
        </w:rPr>
        <w:t xml:space="preserve"> continues to</w:t>
      </w:r>
      <w:r w:rsidRPr="00204764">
        <w:rPr>
          <w:rFonts w:ascii="Arial" w:hAnsi="Arial" w:cs="Arial"/>
          <w:iCs/>
          <w:color w:val="FF0000"/>
        </w:rPr>
        <w:t xml:space="preserve"> support the </w:t>
      </w:r>
      <w:r w:rsidR="00204764" w:rsidRPr="00204764">
        <w:rPr>
          <w:rFonts w:ascii="Arial" w:hAnsi="Arial" w:cs="Arial"/>
          <w:iCs/>
          <w:color w:val="FF0000"/>
        </w:rPr>
        <w:t>PCL (</w:t>
      </w:r>
      <w:r w:rsidRPr="00204764">
        <w:rPr>
          <w:rFonts w:ascii="Arial" w:hAnsi="Arial" w:cs="Arial"/>
          <w:iCs/>
          <w:color w:val="FF0000"/>
        </w:rPr>
        <w:t>Positive Culture for Learning</w:t>
      </w:r>
      <w:r w:rsidR="00204764" w:rsidRPr="00204764">
        <w:rPr>
          <w:rFonts w:ascii="Arial" w:hAnsi="Arial" w:cs="Arial"/>
          <w:iCs/>
          <w:color w:val="FF0000"/>
        </w:rPr>
        <w:t>)</w:t>
      </w:r>
      <w:r w:rsidRPr="00204764">
        <w:rPr>
          <w:rFonts w:ascii="Arial" w:hAnsi="Arial" w:cs="Arial"/>
          <w:iCs/>
          <w:color w:val="FF0000"/>
        </w:rPr>
        <w:t xml:space="preserve"> framework, Restorative Practices and </w:t>
      </w:r>
      <w:r w:rsidR="00204764" w:rsidRPr="00204764">
        <w:rPr>
          <w:rFonts w:ascii="Arial" w:hAnsi="Arial" w:cs="Arial"/>
          <w:iCs/>
          <w:color w:val="FF0000"/>
        </w:rPr>
        <w:t xml:space="preserve">Wheel </w:t>
      </w:r>
      <w:proofErr w:type="gramStart"/>
      <w:r w:rsidR="00204764" w:rsidRPr="00204764">
        <w:rPr>
          <w:rFonts w:ascii="Arial" w:hAnsi="Arial" w:cs="Arial"/>
          <w:iCs/>
          <w:color w:val="FF0000"/>
        </w:rPr>
        <w:t>Of</w:t>
      </w:r>
      <w:proofErr w:type="gramEnd"/>
      <w:r w:rsidR="00204764" w:rsidRPr="00204764">
        <w:rPr>
          <w:rFonts w:ascii="Arial" w:hAnsi="Arial" w:cs="Arial"/>
          <w:iCs/>
          <w:color w:val="FF0000"/>
        </w:rPr>
        <w:t xml:space="preserve"> Wellbeing</w:t>
      </w:r>
      <w:r w:rsidRPr="00204764">
        <w:rPr>
          <w:rFonts w:ascii="Arial" w:hAnsi="Arial" w:cs="Arial"/>
          <w:iCs/>
          <w:color w:val="FF0000"/>
        </w:rPr>
        <w:t xml:space="preserve"> implemented at Central </w:t>
      </w:r>
      <w:r w:rsidR="00204764" w:rsidRPr="00204764">
        <w:rPr>
          <w:rFonts w:ascii="Arial" w:hAnsi="Arial" w:cs="Arial"/>
          <w:iCs/>
          <w:color w:val="FF0000"/>
        </w:rPr>
        <w:t>from</w:t>
      </w:r>
      <w:r w:rsidRPr="00204764">
        <w:rPr>
          <w:rFonts w:ascii="Arial" w:hAnsi="Arial" w:cs="Arial"/>
          <w:iCs/>
          <w:color w:val="FF0000"/>
        </w:rPr>
        <w:t xml:space="preserve"> 2021</w:t>
      </w:r>
      <w:r w:rsidR="00204764" w:rsidRPr="00204764">
        <w:rPr>
          <w:rFonts w:ascii="Arial" w:hAnsi="Arial" w:cs="Arial"/>
          <w:iCs/>
          <w:color w:val="FF0000"/>
        </w:rPr>
        <w:t xml:space="preserve"> - 2023</w:t>
      </w:r>
      <w:r w:rsidRPr="00204764">
        <w:rPr>
          <w:rFonts w:ascii="Arial" w:hAnsi="Arial" w:cs="Arial"/>
          <w:iCs/>
          <w:color w:val="FF0000"/>
        </w:rPr>
        <w:t>.</w:t>
      </w:r>
    </w:p>
    <w:p w14:paraId="46C10AF0" w14:textId="48B12D90" w:rsidR="009F5687" w:rsidRPr="00204764" w:rsidRDefault="00204764" w:rsidP="009F5687">
      <w:pPr>
        <w:spacing w:after="160" w:line="254" w:lineRule="auto"/>
        <w:rPr>
          <w:rFonts w:ascii="Arial" w:hAnsi="Arial" w:cs="Arial"/>
          <w:iCs/>
          <w:color w:val="FF0000"/>
        </w:rPr>
      </w:pPr>
      <w:r w:rsidRPr="00204764">
        <w:rPr>
          <w:rFonts w:ascii="Arial" w:hAnsi="Arial" w:cs="Arial"/>
          <w:iCs/>
          <w:color w:val="FF0000"/>
        </w:rPr>
        <w:t>Owen Petersen</w:t>
      </w:r>
    </w:p>
    <w:p w14:paraId="36ABDBA3" w14:textId="495145E5" w:rsidR="009F5687" w:rsidRPr="00204764" w:rsidRDefault="009F5687" w:rsidP="009F5687">
      <w:pPr>
        <w:spacing w:after="160" w:line="254" w:lineRule="auto"/>
        <w:rPr>
          <w:rFonts w:ascii="Arial" w:hAnsi="Arial" w:cs="Arial"/>
          <w:color w:val="FF0000"/>
        </w:rPr>
      </w:pPr>
      <w:r w:rsidRPr="00204764">
        <w:rPr>
          <w:rFonts w:ascii="Arial" w:hAnsi="Arial" w:cs="Arial"/>
          <w:iCs/>
          <w:color w:val="FF0000"/>
        </w:rPr>
        <w:t>P&amp;C President</w:t>
      </w:r>
    </w:p>
    <w:p w14:paraId="4310969E" w14:textId="06C0B968" w:rsidR="0030208A" w:rsidRDefault="0030208A">
      <w:pPr>
        <w:spacing w:after="0" w:line="240" w:lineRule="auto"/>
        <w:rPr>
          <w:rFonts w:ascii="Arial" w:eastAsia="Meiryo" w:hAnsi="Arial" w:cs="Arial"/>
        </w:rPr>
      </w:pPr>
    </w:p>
    <w:p w14:paraId="2A9589B9" w14:textId="09DE0066" w:rsidR="0030208A" w:rsidRDefault="0030208A">
      <w:pPr>
        <w:spacing w:after="0" w:line="240" w:lineRule="auto"/>
        <w:rPr>
          <w:rFonts w:ascii="Arial" w:eastAsia="Meiryo" w:hAnsi="Arial" w:cs="Arial"/>
        </w:rPr>
      </w:pPr>
    </w:p>
    <w:p w14:paraId="24C20899" w14:textId="457B3821" w:rsidR="0030208A" w:rsidRDefault="0030208A">
      <w:pPr>
        <w:spacing w:after="0" w:line="240" w:lineRule="auto"/>
        <w:rPr>
          <w:rFonts w:ascii="Arial" w:eastAsia="Meiryo" w:hAnsi="Arial" w:cs="Arial"/>
        </w:rPr>
      </w:pPr>
    </w:p>
    <w:p w14:paraId="23251272" w14:textId="34293391" w:rsidR="0030208A" w:rsidRDefault="0030208A">
      <w:pPr>
        <w:spacing w:after="0" w:line="240" w:lineRule="auto"/>
        <w:rPr>
          <w:rFonts w:ascii="Arial" w:eastAsia="Meiryo" w:hAnsi="Arial" w:cs="Arial"/>
        </w:rPr>
      </w:pPr>
    </w:p>
    <w:p w14:paraId="2BAC0E67" w14:textId="748C6933" w:rsidR="0030208A" w:rsidRDefault="0030208A">
      <w:pPr>
        <w:spacing w:after="0" w:line="240" w:lineRule="auto"/>
        <w:rPr>
          <w:rFonts w:ascii="Arial" w:eastAsia="Meiryo" w:hAnsi="Arial" w:cs="Arial"/>
        </w:rPr>
      </w:pPr>
    </w:p>
    <w:p w14:paraId="49ACC097" w14:textId="5B2A50C8" w:rsidR="0030208A" w:rsidRDefault="0030208A">
      <w:pPr>
        <w:spacing w:after="0" w:line="240" w:lineRule="auto"/>
        <w:rPr>
          <w:rFonts w:ascii="Arial" w:eastAsia="Meiryo" w:hAnsi="Arial" w:cs="Arial"/>
        </w:rPr>
      </w:pPr>
    </w:p>
    <w:p w14:paraId="0169EB44" w14:textId="237BF573" w:rsidR="0030208A" w:rsidRDefault="0030208A">
      <w:pPr>
        <w:spacing w:after="0" w:line="240" w:lineRule="auto"/>
        <w:rPr>
          <w:rFonts w:ascii="Arial" w:eastAsia="Meiryo" w:hAnsi="Arial" w:cs="Arial"/>
        </w:rPr>
      </w:pPr>
    </w:p>
    <w:p w14:paraId="6583F366" w14:textId="21DA9FA6" w:rsidR="0030208A" w:rsidRDefault="0030208A">
      <w:pPr>
        <w:spacing w:after="0" w:line="240" w:lineRule="auto"/>
        <w:rPr>
          <w:rFonts w:ascii="Arial" w:eastAsia="Meiryo" w:hAnsi="Arial" w:cs="Arial"/>
        </w:rPr>
      </w:pPr>
    </w:p>
    <w:p w14:paraId="5B2B7127" w14:textId="2576E5C6" w:rsidR="0030208A" w:rsidRDefault="0030208A">
      <w:pPr>
        <w:spacing w:after="0" w:line="240" w:lineRule="auto"/>
        <w:rPr>
          <w:rFonts w:ascii="Arial" w:eastAsia="Meiryo" w:hAnsi="Arial" w:cs="Arial"/>
        </w:rPr>
      </w:pPr>
    </w:p>
    <w:p w14:paraId="5D59B592" w14:textId="247BE0AB" w:rsidR="0030208A" w:rsidRDefault="0030208A">
      <w:pPr>
        <w:spacing w:after="0" w:line="240" w:lineRule="auto"/>
        <w:rPr>
          <w:rFonts w:ascii="Arial" w:eastAsia="Meiryo" w:hAnsi="Arial" w:cs="Arial"/>
        </w:rPr>
      </w:pPr>
    </w:p>
    <w:p w14:paraId="3F66CF05" w14:textId="188AE255" w:rsidR="0030208A" w:rsidRDefault="0030208A">
      <w:pPr>
        <w:spacing w:after="0" w:line="240" w:lineRule="auto"/>
        <w:rPr>
          <w:rFonts w:ascii="Arial" w:eastAsia="Meiryo" w:hAnsi="Arial" w:cs="Arial"/>
        </w:rPr>
      </w:pPr>
    </w:p>
    <w:p w14:paraId="23198543" w14:textId="177CB3F9" w:rsidR="0030208A" w:rsidRDefault="0030208A">
      <w:pPr>
        <w:spacing w:after="0" w:line="240" w:lineRule="auto"/>
        <w:rPr>
          <w:rFonts w:ascii="Arial" w:eastAsia="Meiryo" w:hAnsi="Arial" w:cs="Arial"/>
        </w:rPr>
      </w:pPr>
    </w:p>
    <w:p w14:paraId="26111041" w14:textId="55F4AEEC" w:rsidR="0030208A" w:rsidRDefault="0030208A">
      <w:pPr>
        <w:spacing w:after="0" w:line="240" w:lineRule="auto"/>
        <w:rPr>
          <w:rFonts w:ascii="Arial" w:eastAsia="Meiryo" w:hAnsi="Arial" w:cs="Arial"/>
        </w:rPr>
      </w:pPr>
    </w:p>
    <w:p w14:paraId="26E78A33" w14:textId="282FAB1F" w:rsidR="0030208A" w:rsidRDefault="0030208A">
      <w:pPr>
        <w:spacing w:after="0" w:line="240" w:lineRule="auto"/>
        <w:rPr>
          <w:rFonts w:ascii="Arial" w:eastAsia="Meiryo" w:hAnsi="Arial" w:cs="Arial"/>
        </w:rPr>
      </w:pPr>
    </w:p>
    <w:p w14:paraId="47C481D1" w14:textId="03F7EC79" w:rsidR="00F06657" w:rsidRDefault="00F06657">
      <w:pPr>
        <w:spacing w:after="0" w:line="240" w:lineRule="auto"/>
        <w:rPr>
          <w:rFonts w:ascii="Arial" w:eastAsia="Meiryo" w:hAnsi="Arial" w:cs="Arial"/>
        </w:rPr>
      </w:pPr>
    </w:p>
    <w:p w14:paraId="593787B1" w14:textId="0EF020BF" w:rsidR="00F06657" w:rsidRDefault="00F06657">
      <w:pPr>
        <w:spacing w:after="0" w:line="240" w:lineRule="auto"/>
        <w:rPr>
          <w:rFonts w:ascii="Arial" w:eastAsia="Meiryo" w:hAnsi="Arial" w:cs="Arial"/>
        </w:rPr>
      </w:pPr>
    </w:p>
    <w:p w14:paraId="2D2509A4" w14:textId="411462F9" w:rsidR="00F06657" w:rsidRDefault="00F06657">
      <w:pPr>
        <w:spacing w:after="0" w:line="240" w:lineRule="auto"/>
        <w:rPr>
          <w:rFonts w:ascii="Arial" w:eastAsia="Meiryo" w:hAnsi="Arial" w:cs="Arial"/>
        </w:rPr>
      </w:pPr>
    </w:p>
    <w:p w14:paraId="4625C27F" w14:textId="0FD3475B" w:rsidR="00F06657" w:rsidRDefault="00F06657">
      <w:pPr>
        <w:spacing w:after="0" w:line="240" w:lineRule="auto"/>
        <w:rPr>
          <w:rFonts w:ascii="Arial" w:eastAsia="Meiryo" w:hAnsi="Arial" w:cs="Arial"/>
        </w:rPr>
      </w:pPr>
    </w:p>
    <w:p w14:paraId="37651B2B" w14:textId="6270FC58" w:rsidR="00F06657" w:rsidRDefault="00F06657">
      <w:pPr>
        <w:spacing w:after="0" w:line="240" w:lineRule="auto"/>
        <w:rPr>
          <w:rFonts w:ascii="Arial" w:eastAsia="Meiryo" w:hAnsi="Arial" w:cs="Arial"/>
        </w:rPr>
      </w:pPr>
    </w:p>
    <w:p w14:paraId="238DAB3D" w14:textId="55974D7C" w:rsidR="00F06657" w:rsidRDefault="00F06657">
      <w:pPr>
        <w:spacing w:after="0" w:line="240" w:lineRule="auto"/>
        <w:rPr>
          <w:rFonts w:ascii="Arial" w:eastAsia="Meiryo" w:hAnsi="Arial" w:cs="Arial"/>
        </w:rPr>
      </w:pPr>
    </w:p>
    <w:p w14:paraId="28846E42" w14:textId="314935C7" w:rsidR="00F06657" w:rsidRDefault="00F06657">
      <w:pPr>
        <w:spacing w:after="0" w:line="240" w:lineRule="auto"/>
        <w:rPr>
          <w:rFonts w:ascii="Arial" w:eastAsia="Meiryo" w:hAnsi="Arial" w:cs="Arial"/>
        </w:rPr>
      </w:pPr>
    </w:p>
    <w:p w14:paraId="60A0D886" w14:textId="75FD40F5" w:rsidR="00F06657" w:rsidRDefault="00F06657">
      <w:pPr>
        <w:spacing w:after="0" w:line="240" w:lineRule="auto"/>
        <w:rPr>
          <w:rFonts w:ascii="Arial" w:eastAsia="Meiryo" w:hAnsi="Arial" w:cs="Arial"/>
        </w:rPr>
      </w:pPr>
    </w:p>
    <w:p w14:paraId="0FB1DF62" w14:textId="7D8D9E71" w:rsidR="00F06657" w:rsidRDefault="00F06657">
      <w:pPr>
        <w:spacing w:after="0" w:line="240" w:lineRule="auto"/>
        <w:rPr>
          <w:rFonts w:ascii="Arial" w:eastAsia="Meiryo" w:hAnsi="Arial" w:cs="Arial"/>
        </w:rPr>
      </w:pPr>
    </w:p>
    <w:p w14:paraId="3D043F86" w14:textId="288C8C8E" w:rsidR="00F06657" w:rsidRDefault="00F06657">
      <w:pPr>
        <w:spacing w:after="0" w:line="240" w:lineRule="auto"/>
        <w:rPr>
          <w:rFonts w:ascii="Arial" w:eastAsia="Meiryo" w:hAnsi="Arial" w:cs="Arial"/>
        </w:rPr>
      </w:pPr>
    </w:p>
    <w:p w14:paraId="32F8FF13" w14:textId="37AC954C" w:rsidR="00F06657" w:rsidRDefault="00F06657">
      <w:pPr>
        <w:spacing w:after="0" w:line="240" w:lineRule="auto"/>
        <w:rPr>
          <w:rFonts w:ascii="Arial" w:eastAsia="Meiryo" w:hAnsi="Arial" w:cs="Arial"/>
        </w:rPr>
      </w:pPr>
    </w:p>
    <w:p w14:paraId="72E8518F" w14:textId="7B39F7E0" w:rsidR="00F06657" w:rsidRDefault="00F06657">
      <w:pPr>
        <w:spacing w:after="0" w:line="240" w:lineRule="auto"/>
        <w:rPr>
          <w:rFonts w:ascii="Arial" w:eastAsia="Meiryo" w:hAnsi="Arial" w:cs="Arial"/>
        </w:rPr>
      </w:pPr>
    </w:p>
    <w:p w14:paraId="79E74289" w14:textId="296A4B67" w:rsidR="00F06657" w:rsidRDefault="00F06657">
      <w:pPr>
        <w:spacing w:after="0" w:line="240" w:lineRule="auto"/>
        <w:rPr>
          <w:rFonts w:ascii="Arial" w:eastAsia="Meiryo" w:hAnsi="Arial" w:cs="Arial"/>
        </w:rPr>
      </w:pPr>
    </w:p>
    <w:tbl>
      <w:tblPr>
        <w:tblW w:w="4900" w:type="pct"/>
        <w:tblInd w:w="80" w:type="dxa"/>
        <w:shd w:val="clear" w:color="auto" w:fill="2B5CAA"/>
        <w:tblLook w:val="04A0" w:firstRow="1" w:lastRow="0" w:firstColumn="1" w:lastColumn="0" w:noHBand="0" w:noVBand="1"/>
      </w:tblPr>
      <w:tblGrid>
        <w:gridCol w:w="8845"/>
      </w:tblGrid>
      <w:tr w:rsidR="00552920" w14:paraId="0FC8CAD9" w14:textId="77777777" w:rsidTr="00552920">
        <w:tc>
          <w:tcPr>
            <w:tcW w:w="5000" w:type="pct"/>
            <w:shd w:val="clear" w:color="auto" w:fill="295CAB"/>
            <w:hideMark/>
          </w:tcPr>
          <w:p w14:paraId="2DB18F07" w14:textId="77777777" w:rsidR="00552920" w:rsidRDefault="00552920">
            <w:pPr>
              <w:spacing w:before="140" w:after="120"/>
              <w:jc w:val="center"/>
            </w:pPr>
            <w:r>
              <w:rPr>
                <w:rFonts w:ascii="Arial" w:eastAsia="Meiryo" w:hAnsi="Arial" w:cs="Arial"/>
                <w:color w:val="FFFFFF" w:themeColor="background1"/>
                <w:sz w:val="32"/>
                <w:szCs w:val="36"/>
              </w:rPr>
              <w:t xml:space="preserve">School Captains’ Statement </w:t>
            </w:r>
          </w:p>
        </w:tc>
      </w:tr>
      <w:tr w:rsidR="00552920" w14:paraId="0BC65609" w14:textId="77777777" w:rsidTr="00552920">
        <w:tc>
          <w:tcPr>
            <w:tcW w:w="5000" w:type="pct"/>
            <w:shd w:val="clear" w:color="auto" w:fill="DDDDDD"/>
            <w:hideMark/>
          </w:tcPr>
          <w:p w14:paraId="251AAF5D" w14:textId="77777777" w:rsidR="00552920" w:rsidRDefault="00552920">
            <w:pPr>
              <w:spacing w:before="120" w:after="120"/>
              <w:rPr>
                <w:rFonts w:ascii="Arial" w:hAnsi="Arial" w:cs="Arial"/>
                <w:sz w:val="16"/>
              </w:rPr>
            </w:pPr>
            <w:r>
              <w:tab/>
            </w:r>
          </w:p>
        </w:tc>
      </w:tr>
    </w:tbl>
    <w:p w14:paraId="61FB3537" w14:textId="22467D7C" w:rsidR="00552920" w:rsidRDefault="00552920">
      <w:pPr>
        <w:spacing w:after="0" w:line="240" w:lineRule="auto"/>
        <w:rPr>
          <w:rFonts w:ascii="Arial" w:eastAsia="Meiryo" w:hAnsi="Arial" w:cs="Arial"/>
        </w:rPr>
      </w:pPr>
    </w:p>
    <w:p w14:paraId="245B1C1F" w14:textId="0AEF3E00" w:rsidR="00DE35EF" w:rsidRPr="00204764" w:rsidRDefault="00DE35EF" w:rsidP="00DE35EF">
      <w:pPr>
        <w:rPr>
          <w:rFonts w:ascii="Arial" w:hAnsi="Arial" w:cs="Arial"/>
          <w:color w:val="FF0000"/>
        </w:rPr>
      </w:pPr>
      <w:r w:rsidRPr="00204764">
        <w:rPr>
          <w:rFonts w:ascii="Arial" w:hAnsi="Arial" w:cs="Arial"/>
          <w:color w:val="FF0000"/>
        </w:rPr>
        <w:t xml:space="preserve">Here at Central we have a Behaviour Management Plan that all students must follow. Our behaviour is managed by having a PCL focus every week to follow for an improved mindset and to produce a well-behaved school environment. </w:t>
      </w:r>
    </w:p>
    <w:p w14:paraId="565287CF" w14:textId="7019FC57" w:rsidR="00DE35EF" w:rsidRPr="00204764" w:rsidRDefault="00DE35EF" w:rsidP="00DE35EF">
      <w:pPr>
        <w:rPr>
          <w:rFonts w:ascii="Arial" w:hAnsi="Arial" w:cs="Arial"/>
          <w:color w:val="FF0000"/>
        </w:rPr>
      </w:pPr>
      <w:r w:rsidRPr="00204764">
        <w:rPr>
          <w:rFonts w:ascii="Arial" w:hAnsi="Arial" w:cs="Arial"/>
          <w:color w:val="FF0000"/>
        </w:rPr>
        <w:t xml:space="preserve">The PCL focus helps keep students on track and their behaviour to their best. We have Assembly every Monday morning to remind the students of our PCL focus and our GEM focus to start the week off on a high note. The senior students, every other day, will go around to one class and keep them up-to-date with the PCL focus, GEM focus and the clubs on for that day. </w:t>
      </w:r>
    </w:p>
    <w:p w14:paraId="3730F308" w14:textId="30F114AF" w:rsidR="00DE35EF" w:rsidRPr="00204764" w:rsidRDefault="00DE35EF" w:rsidP="00DE35EF">
      <w:pPr>
        <w:rPr>
          <w:rFonts w:ascii="Arial" w:hAnsi="Arial" w:cs="Arial"/>
          <w:color w:val="FF0000"/>
        </w:rPr>
      </w:pPr>
      <w:r w:rsidRPr="00204764">
        <w:rPr>
          <w:rFonts w:ascii="Arial" w:hAnsi="Arial" w:cs="Arial"/>
          <w:color w:val="FF0000"/>
        </w:rPr>
        <w:t xml:space="preserve">We have wellbeing classes which teach us about positive behaviour. We also have a GEM focus which stands for Gratitude, Empathy and Mindfulness. We have a new GEM focus every </w:t>
      </w:r>
      <w:r w:rsidR="00204764" w:rsidRPr="00204764">
        <w:rPr>
          <w:rFonts w:ascii="Arial" w:hAnsi="Arial" w:cs="Arial"/>
          <w:color w:val="FF0000"/>
        </w:rPr>
        <w:t>week</w:t>
      </w:r>
      <w:r w:rsidRPr="00204764">
        <w:rPr>
          <w:rFonts w:ascii="Arial" w:hAnsi="Arial" w:cs="Arial"/>
          <w:color w:val="FF0000"/>
        </w:rPr>
        <w:t>. It also creates a positive mindset in the students, resulting in a positive outcome in the students’ behaviour.</w:t>
      </w:r>
    </w:p>
    <w:p w14:paraId="6BE843C8" w14:textId="6A22FE5E" w:rsidR="00DE35EF" w:rsidRPr="00204764" w:rsidRDefault="00DE35EF" w:rsidP="00DE35EF">
      <w:pPr>
        <w:rPr>
          <w:rFonts w:ascii="Arial" w:hAnsi="Arial" w:cs="Arial"/>
          <w:color w:val="FF0000"/>
        </w:rPr>
      </w:pPr>
      <w:r w:rsidRPr="00204764">
        <w:rPr>
          <w:rFonts w:ascii="Arial" w:hAnsi="Arial" w:cs="Arial"/>
          <w:color w:val="FF0000"/>
        </w:rPr>
        <w:t>We have school leaders to assist with the students’ positive behaviour by setting a good example for the younger students.  We also have the High Five which is a strategy to help kids know what to do in a bad situation. The High Five shows students the correct way deal with problems. Finally, we have a school mascot, Curtis, to teach the school rules and show younger kids what is best and express the school rules.</w:t>
      </w:r>
    </w:p>
    <w:p w14:paraId="70230AF5" w14:textId="77777777" w:rsidR="007A7E45" w:rsidRPr="00204764" w:rsidRDefault="00DE35EF" w:rsidP="0027783F">
      <w:pPr>
        <w:spacing w:after="0"/>
        <w:rPr>
          <w:rFonts w:ascii="Arial" w:hAnsi="Arial" w:cs="Arial"/>
          <w:color w:val="FF0000"/>
        </w:rPr>
      </w:pPr>
      <w:r w:rsidRPr="00204764">
        <w:rPr>
          <w:rFonts w:ascii="Arial" w:hAnsi="Arial" w:cs="Arial"/>
          <w:color w:val="FF0000"/>
        </w:rPr>
        <w:t>Sophie Andrews and Maverick Speers</w:t>
      </w:r>
    </w:p>
    <w:p w14:paraId="183CB5C2" w14:textId="2B859FCF" w:rsidR="007A7E45" w:rsidRPr="00204764" w:rsidRDefault="007A7E45" w:rsidP="00AB0A53">
      <w:pPr>
        <w:rPr>
          <w:rFonts w:ascii="Arial" w:hAnsi="Arial" w:cs="Arial"/>
          <w:b/>
          <w:bCs/>
          <w:i/>
          <w:iCs/>
          <w:color w:val="FF0000"/>
        </w:rPr>
      </w:pPr>
      <w:r w:rsidRPr="00204764">
        <w:rPr>
          <w:rFonts w:ascii="Arial" w:hAnsi="Arial" w:cs="Arial"/>
          <w:b/>
          <w:bCs/>
          <w:i/>
          <w:iCs/>
          <w:color w:val="FF0000"/>
        </w:rPr>
        <w:t>2020 School Captains</w:t>
      </w:r>
      <w:r w:rsidR="00DE35EF" w:rsidRPr="00204764">
        <w:rPr>
          <w:rFonts w:ascii="Arial" w:hAnsi="Arial" w:cs="Arial"/>
          <w:b/>
          <w:bCs/>
          <w:i/>
          <w:iCs/>
          <w:color w:val="FF0000"/>
        </w:rPr>
        <w:t xml:space="preserve"> </w:t>
      </w:r>
    </w:p>
    <w:p w14:paraId="19C06CB3" w14:textId="3366DE36" w:rsidR="00DE35EF" w:rsidRPr="00204764" w:rsidRDefault="00DE35EF" w:rsidP="0027783F">
      <w:pPr>
        <w:spacing w:after="0"/>
        <w:rPr>
          <w:rFonts w:ascii="Arial" w:hAnsi="Arial" w:cs="Arial"/>
          <w:color w:val="FF0000"/>
        </w:rPr>
      </w:pPr>
      <w:r w:rsidRPr="00204764">
        <w:rPr>
          <w:rFonts w:ascii="Arial" w:hAnsi="Arial" w:cs="Arial"/>
          <w:color w:val="FF0000"/>
        </w:rPr>
        <w:t>Monique Steenson and Benjamin Parsons</w:t>
      </w:r>
    </w:p>
    <w:p w14:paraId="0C678135" w14:textId="768C3125" w:rsidR="007A7E45" w:rsidRPr="00204764" w:rsidRDefault="007A7E45" w:rsidP="00DE35EF">
      <w:pPr>
        <w:rPr>
          <w:rFonts w:ascii="Arial" w:hAnsi="Arial" w:cs="Arial"/>
          <w:b/>
          <w:bCs/>
          <w:i/>
          <w:iCs/>
          <w:color w:val="FF0000"/>
        </w:rPr>
      </w:pPr>
      <w:r w:rsidRPr="00204764">
        <w:rPr>
          <w:rFonts w:ascii="Arial" w:hAnsi="Arial" w:cs="Arial"/>
          <w:b/>
          <w:bCs/>
          <w:i/>
          <w:iCs/>
          <w:color w:val="FF0000"/>
        </w:rPr>
        <w:t>2020 School Vice-Captains</w:t>
      </w:r>
    </w:p>
    <w:p w14:paraId="382790F8" w14:textId="32CB3B80" w:rsidR="00552920" w:rsidRDefault="00552920">
      <w:pPr>
        <w:spacing w:after="0" w:line="240" w:lineRule="auto"/>
        <w:rPr>
          <w:rFonts w:ascii="Arial" w:eastAsia="Meiryo" w:hAnsi="Arial" w:cs="Arial"/>
        </w:rPr>
      </w:pPr>
    </w:p>
    <w:tbl>
      <w:tblPr>
        <w:tblW w:w="4900" w:type="pct"/>
        <w:tblInd w:w="80" w:type="dxa"/>
        <w:shd w:val="clear" w:color="auto" w:fill="2B5CAA"/>
        <w:tblLook w:val="04A0" w:firstRow="1" w:lastRow="0" w:firstColumn="1" w:lastColumn="0" w:noHBand="0" w:noVBand="1"/>
      </w:tblPr>
      <w:tblGrid>
        <w:gridCol w:w="8845"/>
      </w:tblGrid>
      <w:tr w:rsidR="00552920" w14:paraId="0214E663" w14:textId="77777777" w:rsidTr="00552920">
        <w:tc>
          <w:tcPr>
            <w:tcW w:w="5000" w:type="pct"/>
            <w:shd w:val="clear" w:color="auto" w:fill="295CAB"/>
            <w:hideMark/>
          </w:tcPr>
          <w:p w14:paraId="549C0FBF" w14:textId="77777777" w:rsidR="00552920" w:rsidRDefault="00552920">
            <w:pPr>
              <w:spacing w:before="140" w:after="120"/>
              <w:jc w:val="center"/>
            </w:pPr>
            <w:r>
              <w:rPr>
                <w:rFonts w:ascii="Arial" w:hAnsi="Arial" w:cs="Arial"/>
                <w:sz w:val="16"/>
                <w:szCs w:val="16"/>
              </w:rPr>
              <w:br w:type="page"/>
            </w:r>
            <w:r>
              <w:rPr>
                <w:rFonts w:ascii="Arial" w:eastAsia="Meiryo" w:hAnsi="Arial" w:cs="Arial"/>
                <w:color w:val="FFFFFF" w:themeColor="background1"/>
                <w:sz w:val="32"/>
                <w:szCs w:val="36"/>
              </w:rPr>
              <w:t>Consultation</w:t>
            </w:r>
          </w:p>
        </w:tc>
      </w:tr>
      <w:tr w:rsidR="00552920" w14:paraId="327A94F2" w14:textId="77777777" w:rsidTr="00552920">
        <w:tc>
          <w:tcPr>
            <w:tcW w:w="5000" w:type="pct"/>
            <w:shd w:val="clear" w:color="auto" w:fill="DDDDDD"/>
            <w:hideMark/>
          </w:tcPr>
          <w:p w14:paraId="76D708D4" w14:textId="77777777" w:rsidR="00552920" w:rsidRDefault="00552920">
            <w:pPr>
              <w:spacing w:before="120" w:after="120"/>
              <w:rPr>
                <w:rFonts w:ascii="Arial" w:hAnsi="Arial" w:cs="Arial"/>
                <w:sz w:val="16"/>
              </w:rPr>
            </w:pPr>
            <w:r>
              <w:tab/>
            </w:r>
          </w:p>
        </w:tc>
      </w:tr>
    </w:tbl>
    <w:p w14:paraId="39B671DF" w14:textId="4D4E3B95" w:rsidR="00552920" w:rsidRDefault="00552920">
      <w:pPr>
        <w:spacing w:after="0" w:line="240" w:lineRule="auto"/>
        <w:rPr>
          <w:rFonts w:ascii="Arial" w:eastAsia="Meiryo" w:hAnsi="Arial" w:cs="Arial"/>
        </w:rPr>
      </w:pPr>
    </w:p>
    <w:p w14:paraId="6BE421AD" w14:textId="3723956E" w:rsidR="00552920" w:rsidRDefault="008F2D3B" w:rsidP="0015697F">
      <w:pPr>
        <w:spacing w:after="240" w:line="240" w:lineRule="auto"/>
        <w:rPr>
          <w:rFonts w:ascii="Arial" w:eastAsia="Meiryo" w:hAnsi="Arial" w:cs="Arial"/>
        </w:rPr>
      </w:pPr>
      <w:r>
        <w:rPr>
          <w:rFonts w:ascii="Arial" w:eastAsia="Meiryo" w:hAnsi="Arial" w:cs="Arial"/>
        </w:rPr>
        <w:t xml:space="preserve">The </w:t>
      </w:r>
      <w:r w:rsidR="00204764">
        <w:rPr>
          <w:rFonts w:ascii="Arial" w:eastAsia="Meiryo" w:hAnsi="Arial" w:cs="Arial"/>
        </w:rPr>
        <w:t>P&amp;C, staff and student body</w:t>
      </w:r>
      <w:r>
        <w:rPr>
          <w:rFonts w:ascii="Arial" w:eastAsia="Meiryo" w:hAnsi="Arial" w:cs="Arial"/>
        </w:rPr>
        <w:t xml:space="preserve"> was involved in the drafting phases. This committee draws members from all roles in the school. Staff were consulted on the Student Code of Conduct. School captains contributed. The P&amp;C </w:t>
      </w:r>
      <w:r w:rsidR="00204764">
        <w:rPr>
          <w:rFonts w:ascii="Arial" w:eastAsia="Meiryo" w:hAnsi="Arial" w:cs="Arial"/>
        </w:rPr>
        <w:t>also</w:t>
      </w:r>
      <w:r>
        <w:rPr>
          <w:rFonts w:ascii="Arial" w:eastAsia="Meiryo" w:hAnsi="Arial" w:cs="Arial"/>
        </w:rPr>
        <w:t xml:space="preserve"> contribute</w:t>
      </w:r>
      <w:r w:rsidR="00204764">
        <w:rPr>
          <w:rFonts w:ascii="Arial" w:eastAsia="Meiryo" w:hAnsi="Arial" w:cs="Arial"/>
        </w:rPr>
        <w:t>d with reviews connecting behaviour support between school and OSHC</w:t>
      </w:r>
      <w:r>
        <w:rPr>
          <w:rFonts w:ascii="Arial" w:eastAsia="Meiryo" w:hAnsi="Arial" w:cs="Arial"/>
        </w:rPr>
        <w:t xml:space="preserve">. Past School Opinion Surveys data were </w:t>
      </w:r>
      <w:r w:rsidR="00204764">
        <w:rPr>
          <w:rFonts w:ascii="Arial" w:eastAsia="Meiryo" w:hAnsi="Arial" w:cs="Arial"/>
        </w:rPr>
        <w:t xml:space="preserve">also </w:t>
      </w:r>
      <w:r>
        <w:rPr>
          <w:rFonts w:ascii="Arial" w:eastAsia="Meiryo" w:hAnsi="Arial" w:cs="Arial"/>
        </w:rPr>
        <w:t xml:space="preserve">used to guide decisions. </w:t>
      </w:r>
    </w:p>
    <w:p w14:paraId="0B23A689" w14:textId="64EB3CC5" w:rsidR="00552920" w:rsidRDefault="00552920">
      <w:pPr>
        <w:spacing w:after="0" w:line="240" w:lineRule="auto"/>
        <w:rPr>
          <w:rFonts w:ascii="Arial" w:eastAsia="Meiryo" w:hAnsi="Arial" w:cs="Arial"/>
        </w:rPr>
      </w:pPr>
    </w:p>
    <w:p w14:paraId="2F874542" w14:textId="005AA6CD" w:rsidR="007A7E45" w:rsidRDefault="007A7E45">
      <w:pPr>
        <w:spacing w:after="0" w:line="240" w:lineRule="auto"/>
        <w:rPr>
          <w:rFonts w:ascii="Arial" w:eastAsia="Meiryo" w:hAnsi="Arial" w:cs="Arial"/>
        </w:rPr>
      </w:pPr>
    </w:p>
    <w:p w14:paraId="30BDBEAC" w14:textId="3AE35D43" w:rsidR="007A7E45" w:rsidRDefault="007A7E45">
      <w:pPr>
        <w:spacing w:after="0" w:line="240" w:lineRule="auto"/>
        <w:rPr>
          <w:rFonts w:ascii="Arial" w:eastAsia="Meiryo" w:hAnsi="Arial" w:cs="Arial"/>
        </w:rPr>
      </w:pPr>
    </w:p>
    <w:p w14:paraId="3F7DAD8E" w14:textId="54B4F7EF" w:rsidR="007A7E45" w:rsidRDefault="007A7E45">
      <w:pPr>
        <w:spacing w:after="0" w:line="240" w:lineRule="auto"/>
        <w:rPr>
          <w:rFonts w:ascii="Arial" w:eastAsia="Meiryo" w:hAnsi="Arial" w:cs="Arial"/>
        </w:rPr>
      </w:pPr>
    </w:p>
    <w:p w14:paraId="3D985EFF" w14:textId="087EF366" w:rsidR="007A7E45" w:rsidRDefault="007A7E45">
      <w:pPr>
        <w:spacing w:after="0" w:line="240" w:lineRule="auto"/>
        <w:rPr>
          <w:rFonts w:ascii="Arial" w:eastAsia="Meiryo" w:hAnsi="Arial" w:cs="Arial"/>
        </w:rPr>
      </w:pPr>
    </w:p>
    <w:p w14:paraId="094C4A94" w14:textId="77777777" w:rsidR="007A7E45" w:rsidRDefault="007A7E45">
      <w:pPr>
        <w:spacing w:after="0" w:line="240" w:lineRule="auto"/>
        <w:rPr>
          <w:rFonts w:ascii="Arial" w:eastAsia="Meiryo" w:hAnsi="Arial" w:cs="Arial"/>
        </w:rPr>
      </w:pPr>
    </w:p>
    <w:p w14:paraId="6AB44A23" w14:textId="6FD7EC4E" w:rsidR="00552920" w:rsidRDefault="00552920">
      <w:pPr>
        <w:spacing w:after="0" w:line="240" w:lineRule="auto"/>
        <w:rPr>
          <w:rFonts w:ascii="Arial" w:eastAsia="Meiryo" w:hAnsi="Arial" w:cs="Arial"/>
        </w:rPr>
      </w:pPr>
    </w:p>
    <w:tbl>
      <w:tblPr>
        <w:tblW w:w="4900" w:type="pct"/>
        <w:tblInd w:w="80" w:type="dxa"/>
        <w:shd w:val="clear" w:color="auto" w:fill="2B5CAA"/>
        <w:tblLook w:val="04A0" w:firstRow="1" w:lastRow="0" w:firstColumn="1" w:lastColumn="0" w:noHBand="0" w:noVBand="1"/>
      </w:tblPr>
      <w:tblGrid>
        <w:gridCol w:w="8845"/>
      </w:tblGrid>
      <w:tr w:rsidR="00552920" w14:paraId="2F30D701" w14:textId="77777777" w:rsidTr="00552920">
        <w:tc>
          <w:tcPr>
            <w:tcW w:w="5000" w:type="pct"/>
            <w:shd w:val="clear" w:color="auto" w:fill="295CAB"/>
            <w:hideMark/>
          </w:tcPr>
          <w:p w14:paraId="0D0FB8CA" w14:textId="77777777" w:rsidR="00552920" w:rsidRDefault="00552920">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 xml:space="preserve">Data Overview </w:t>
            </w:r>
          </w:p>
        </w:tc>
      </w:tr>
      <w:tr w:rsidR="00552920" w14:paraId="600CE0A4" w14:textId="77777777" w:rsidTr="00552920">
        <w:tc>
          <w:tcPr>
            <w:tcW w:w="5000" w:type="pct"/>
            <w:shd w:val="clear" w:color="auto" w:fill="DDDDDD"/>
          </w:tcPr>
          <w:p w14:paraId="7FB50EFC" w14:textId="77777777" w:rsidR="00552920" w:rsidRDefault="00552920">
            <w:pPr>
              <w:spacing w:before="140" w:after="120"/>
              <w:jc w:val="center"/>
              <w:rPr>
                <w:rFonts w:ascii="Arial" w:eastAsia="Meiryo" w:hAnsi="Arial" w:cs="Arial"/>
                <w:color w:val="FFFFFF" w:themeColor="background1"/>
                <w:sz w:val="12"/>
                <w:szCs w:val="12"/>
              </w:rPr>
            </w:pPr>
          </w:p>
        </w:tc>
      </w:tr>
    </w:tbl>
    <w:p w14:paraId="13640F0D" w14:textId="5B1BCE24" w:rsidR="00552920" w:rsidRDefault="00552920">
      <w:pPr>
        <w:spacing w:after="0" w:line="240" w:lineRule="auto"/>
        <w:rPr>
          <w:rFonts w:ascii="Arial" w:eastAsia="Meiryo" w:hAnsi="Arial" w:cs="Arial"/>
        </w:rPr>
      </w:pPr>
    </w:p>
    <w:p w14:paraId="1733B939" w14:textId="34525546" w:rsidR="00552920" w:rsidRDefault="00552920" w:rsidP="009A6B2F">
      <w:pPr>
        <w:spacing w:after="0" w:line="240" w:lineRule="auto"/>
        <w:rPr>
          <w:rFonts w:ascii="Arial" w:eastAsia="Meiryo" w:hAnsi="Arial" w:cs="Arial"/>
        </w:rPr>
      </w:pPr>
      <w:r>
        <w:rPr>
          <w:rFonts w:ascii="Arial" w:eastAsia="Meiryo" w:hAnsi="Arial" w:cs="Arial"/>
        </w:rPr>
        <w:t>This section is used to report on key measures relate</w:t>
      </w:r>
      <w:r w:rsidR="009035BF">
        <w:rPr>
          <w:rFonts w:ascii="Arial" w:eastAsia="Meiryo" w:hAnsi="Arial" w:cs="Arial"/>
        </w:rPr>
        <w:t xml:space="preserve">d to student discipline, safety </w:t>
      </w:r>
      <w:r>
        <w:rPr>
          <w:rFonts w:ascii="Arial" w:eastAsia="Meiryo" w:hAnsi="Arial" w:cs="Arial"/>
        </w:rPr>
        <w:t>and wellbeing using existing data sets available to all schools.  This provides an open and transparent reporting mechanism for the school community on the perceptions of students, parents and staff about school climate, attendance and school disciplinary absences.</w:t>
      </w:r>
    </w:p>
    <w:p w14:paraId="36557B80" w14:textId="77777777" w:rsidR="00552920" w:rsidRDefault="00552920" w:rsidP="00330CA2">
      <w:pPr>
        <w:spacing w:after="0" w:line="240" w:lineRule="auto"/>
        <w:ind w:left="720" w:right="946"/>
        <w:rPr>
          <w:rFonts w:ascii="Arial" w:eastAsia="Meiryo" w:hAnsi="Arial" w:cs="Arial"/>
        </w:rPr>
      </w:pPr>
    </w:p>
    <w:p w14:paraId="5377C849" w14:textId="77777777" w:rsidR="00846347" w:rsidRDefault="00552920" w:rsidP="009A6B2F">
      <w:pPr>
        <w:spacing w:after="0" w:line="240" w:lineRule="auto"/>
        <w:rPr>
          <w:rFonts w:ascii="Arial" w:eastAsia="Meiryo" w:hAnsi="Arial" w:cs="Arial"/>
        </w:rPr>
      </w:pPr>
      <w:r>
        <w:rPr>
          <w:rFonts w:ascii="Arial" w:eastAsia="Meiryo" w:hAnsi="Arial" w:cs="Arial"/>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r w:rsidR="00846347">
        <w:rPr>
          <w:rFonts w:ascii="Arial" w:eastAsia="Meiryo" w:hAnsi="Arial" w:cs="Arial"/>
        </w:rPr>
        <w:t xml:space="preserve"> There are four different confidential surveys for: parents, students, staff, and principals.</w:t>
      </w:r>
    </w:p>
    <w:p w14:paraId="408E99A4" w14:textId="77777777" w:rsidR="00552920" w:rsidRDefault="00552920" w:rsidP="00552920">
      <w:pPr>
        <w:spacing w:after="0" w:line="240" w:lineRule="auto"/>
        <w:ind w:left="720" w:right="946"/>
        <w:jc w:val="both"/>
        <w:rPr>
          <w:rFonts w:ascii="Arial" w:eastAsia="Meiryo" w:hAnsi="Arial" w:cs="Arial"/>
        </w:rPr>
      </w:pPr>
    </w:p>
    <w:p w14:paraId="20086E7C" w14:textId="77777777" w:rsidR="007E7D04" w:rsidRDefault="00552920" w:rsidP="007E7D04">
      <w:pPr>
        <w:spacing w:after="0" w:line="240" w:lineRule="auto"/>
        <w:rPr>
          <w:rFonts w:ascii="Arial" w:eastAsia="Meiryo" w:hAnsi="Arial" w:cs="Arial"/>
        </w:rPr>
      </w:pPr>
      <w:r>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r w:rsidR="007E7D04">
        <w:rPr>
          <w:rFonts w:ascii="Arial" w:eastAsia="Meiryo" w:hAnsi="Arial" w:cs="Arial"/>
        </w:rPr>
        <w:t xml:space="preserve"> Due to COVID-19, there is no data for 2020.</w:t>
      </w:r>
    </w:p>
    <w:p w14:paraId="0AE686D8" w14:textId="33B4673A" w:rsidR="00552920" w:rsidRDefault="00552920">
      <w:pPr>
        <w:spacing w:after="0" w:line="240" w:lineRule="auto"/>
        <w:rPr>
          <w:rFonts w:ascii="Arial" w:eastAsia="Meiryo" w:hAnsi="Arial" w:cs="Arial"/>
        </w:rPr>
      </w:pPr>
    </w:p>
    <w:tbl>
      <w:tblPr>
        <w:tblW w:w="9631"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1E0" w:firstRow="1" w:lastRow="1" w:firstColumn="1" w:lastColumn="1" w:noHBand="0" w:noVBand="0"/>
      </w:tblPr>
      <w:tblGrid>
        <w:gridCol w:w="6574"/>
        <w:gridCol w:w="1019"/>
        <w:gridCol w:w="1019"/>
        <w:gridCol w:w="1019"/>
      </w:tblGrid>
      <w:tr w:rsidR="004918DF" w:rsidRPr="00C36678" w14:paraId="33F5DF0E" w14:textId="77777777" w:rsidTr="00F12450">
        <w:trPr>
          <w:trHeight w:val="340"/>
          <w:tblHeader/>
        </w:trPr>
        <w:tc>
          <w:tcPr>
            <w:tcW w:w="6574" w:type="dxa"/>
            <w:shd w:val="clear" w:color="auto" w:fill="C1ECFF"/>
            <w:vAlign w:val="center"/>
          </w:tcPr>
          <w:p w14:paraId="7118C033" w14:textId="77777777" w:rsidR="004918DF" w:rsidRPr="00C36678" w:rsidRDefault="004918DF" w:rsidP="00F12450">
            <w:pPr>
              <w:pStyle w:val="Body-Table-Heading"/>
            </w:pPr>
            <w:r w:rsidRPr="00C36678">
              <w:t>Percentage of students who agree</w:t>
            </w:r>
            <w:r w:rsidRPr="00C36678">
              <w:rPr>
                <w:vertAlign w:val="superscript"/>
              </w:rPr>
              <w:t>#</w:t>
            </w:r>
            <w:r w:rsidRPr="00C36678">
              <w:t xml:space="preserve"> that:</w:t>
            </w:r>
          </w:p>
        </w:tc>
        <w:tc>
          <w:tcPr>
            <w:tcW w:w="1019" w:type="dxa"/>
            <w:shd w:val="clear" w:color="auto" w:fill="C1ECFF"/>
            <w:vAlign w:val="center"/>
          </w:tcPr>
          <w:p w14:paraId="5D926AA6" w14:textId="77777777" w:rsidR="004918DF" w:rsidRPr="00C36678" w:rsidRDefault="004918DF" w:rsidP="00F12450">
            <w:pPr>
              <w:pStyle w:val="Body-Table-HeadingCentred"/>
              <w:keepNext/>
            </w:pPr>
            <w:r>
              <w:t>2017</w:t>
            </w:r>
          </w:p>
        </w:tc>
        <w:tc>
          <w:tcPr>
            <w:tcW w:w="1019" w:type="dxa"/>
            <w:shd w:val="clear" w:color="auto" w:fill="C1ECFF"/>
            <w:vAlign w:val="center"/>
          </w:tcPr>
          <w:p w14:paraId="5512418A" w14:textId="77777777" w:rsidR="004918DF" w:rsidRPr="00C36678" w:rsidRDefault="004918DF" w:rsidP="00F12450">
            <w:pPr>
              <w:pStyle w:val="Body-Table-HeadingCentred"/>
              <w:keepNext/>
            </w:pPr>
            <w:r w:rsidRPr="00C36678">
              <w:t>201</w:t>
            </w:r>
            <w:r>
              <w:t>8</w:t>
            </w:r>
          </w:p>
        </w:tc>
        <w:tc>
          <w:tcPr>
            <w:tcW w:w="1019" w:type="dxa"/>
            <w:shd w:val="clear" w:color="auto" w:fill="C1ECFF"/>
            <w:vAlign w:val="center"/>
          </w:tcPr>
          <w:p w14:paraId="38691FCD" w14:textId="77777777" w:rsidR="004918DF" w:rsidRPr="00C36678" w:rsidRDefault="004918DF" w:rsidP="00F12450">
            <w:pPr>
              <w:pStyle w:val="Body-Table-HeadingCentred"/>
              <w:keepNext/>
            </w:pPr>
            <w:r w:rsidRPr="00C36678">
              <w:t>201</w:t>
            </w:r>
            <w:r>
              <w:t>9</w:t>
            </w:r>
          </w:p>
        </w:tc>
      </w:tr>
      <w:tr w:rsidR="004918DF" w:rsidRPr="00C36678" w14:paraId="7F2D93CB" w14:textId="77777777" w:rsidTr="00F12450">
        <w:trPr>
          <w:trHeight w:val="340"/>
        </w:trPr>
        <w:tc>
          <w:tcPr>
            <w:tcW w:w="6574" w:type="dxa"/>
            <w:vAlign w:val="center"/>
          </w:tcPr>
          <w:p w14:paraId="7A7ADEEB" w14:textId="77777777" w:rsidR="004918DF" w:rsidRPr="00204764" w:rsidRDefault="004918DF" w:rsidP="00F12450">
            <w:pPr>
              <w:pStyle w:val="Body-Table-Bullet"/>
              <w:rPr>
                <w:rFonts w:eastAsia="Meiryo"/>
                <w:color w:val="FF0000"/>
                <w:szCs w:val="16"/>
              </w:rPr>
            </w:pPr>
            <w:r w:rsidRPr="00204764">
              <w:rPr>
                <w:color w:val="FF0000"/>
              </w:rPr>
              <w:t>they are getting a good education at school (S2048)</w:t>
            </w:r>
          </w:p>
        </w:tc>
        <w:tc>
          <w:tcPr>
            <w:tcW w:w="1019" w:type="dxa"/>
            <w:vAlign w:val="center"/>
          </w:tcPr>
          <w:p w14:paraId="56C6DE79" w14:textId="77777777" w:rsidR="004918DF" w:rsidRPr="00204764" w:rsidRDefault="004918DF" w:rsidP="00F12450">
            <w:pPr>
              <w:pStyle w:val="Body-Table-TextCentred"/>
              <w:rPr>
                <w:color w:val="FF0000"/>
                <w:szCs w:val="16"/>
              </w:rPr>
            </w:pPr>
            <w:r w:rsidRPr="00204764">
              <w:rPr>
                <w:noProof/>
                <w:color w:val="FF0000"/>
                <w:szCs w:val="16"/>
              </w:rPr>
              <w:t>100%</w:t>
            </w:r>
          </w:p>
        </w:tc>
        <w:tc>
          <w:tcPr>
            <w:tcW w:w="1019" w:type="dxa"/>
            <w:vAlign w:val="center"/>
          </w:tcPr>
          <w:p w14:paraId="2651A099" w14:textId="77777777" w:rsidR="004918DF" w:rsidRPr="00204764" w:rsidRDefault="004918DF" w:rsidP="00F12450">
            <w:pPr>
              <w:pStyle w:val="Body-Table-TextCentred"/>
              <w:rPr>
                <w:color w:val="FF0000"/>
                <w:szCs w:val="16"/>
              </w:rPr>
            </w:pPr>
            <w:r w:rsidRPr="00204764">
              <w:rPr>
                <w:noProof/>
                <w:color w:val="FF0000"/>
                <w:szCs w:val="16"/>
              </w:rPr>
              <w:t>96%</w:t>
            </w:r>
          </w:p>
        </w:tc>
        <w:tc>
          <w:tcPr>
            <w:tcW w:w="1019" w:type="dxa"/>
            <w:vAlign w:val="center"/>
          </w:tcPr>
          <w:p w14:paraId="248AE2DA" w14:textId="77777777" w:rsidR="004918DF" w:rsidRPr="00204764" w:rsidRDefault="004918DF" w:rsidP="00F12450">
            <w:pPr>
              <w:pStyle w:val="Body-Table-TextCentred"/>
              <w:rPr>
                <w:color w:val="FF0000"/>
                <w:szCs w:val="16"/>
              </w:rPr>
            </w:pPr>
            <w:r w:rsidRPr="00204764">
              <w:rPr>
                <w:noProof/>
                <w:color w:val="FF0000"/>
                <w:szCs w:val="16"/>
              </w:rPr>
              <w:t>97%</w:t>
            </w:r>
          </w:p>
        </w:tc>
      </w:tr>
      <w:tr w:rsidR="004918DF" w:rsidRPr="00C36678" w14:paraId="10959860" w14:textId="77777777" w:rsidTr="00F12450">
        <w:trPr>
          <w:trHeight w:val="340"/>
        </w:trPr>
        <w:tc>
          <w:tcPr>
            <w:tcW w:w="6574" w:type="dxa"/>
            <w:vAlign w:val="center"/>
          </w:tcPr>
          <w:p w14:paraId="128BC158" w14:textId="77777777" w:rsidR="004918DF" w:rsidRPr="00204764" w:rsidRDefault="004918DF" w:rsidP="00F12450">
            <w:pPr>
              <w:pStyle w:val="Body-Table-Bullet"/>
              <w:rPr>
                <w:rFonts w:eastAsia="Meiryo"/>
                <w:color w:val="FF0000"/>
                <w:szCs w:val="16"/>
              </w:rPr>
            </w:pPr>
            <w:r w:rsidRPr="00204764">
              <w:rPr>
                <w:color w:val="FF0000"/>
              </w:rPr>
              <w:t>they like being at their school* (S2036)</w:t>
            </w:r>
          </w:p>
        </w:tc>
        <w:tc>
          <w:tcPr>
            <w:tcW w:w="1019" w:type="dxa"/>
            <w:vAlign w:val="center"/>
          </w:tcPr>
          <w:p w14:paraId="16850458" w14:textId="77777777" w:rsidR="004918DF" w:rsidRPr="00204764" w:rsidRDefault="004918DF" w:rsidP="00F12450">
            <w:pPr>
              <w:pStyle w:val="Body-Table-TextCentred"/>
              <w:rPr>
                <w:color w:val="FF0000"/>
                <w:szCs w:val="16"/>
              </w:rPr>
            </w:pPr>
            <w:r w:rsidRPr="00204764">
              <w:rPr>
                <w:noProof/>
                <w:color w:val="FF0000"/>
                <w:szCs w:val="16"/>
              </w:rPr>
              <w:t>93%</w:t>
            </w:r>
          </w:p>
        </w:tc>
        <w:tc>
          <w:tcPr>
            <w:tcW w:w="1019" w:type="dxa"/>
            <w:vAlign w:val="center"/>
          </w:tcPr>
          <w:p w14:paraId="0804605D" w14:textId="77777777" w:rsidR="004918DF" w:rsidRPr="00204764" w:rsidRDefault="004918DF" w:rsidP="00F12450">
            <w:pPr>
              <w:pStyle w:val="Body-Table-TextCentred"/>
              <w:rPr>
                <w:color w:val="FF0000"/>
                <w:szCs w:val="16"/>
              </w:rPr>
            </w:pPr>
            <w:r w:rsidRPr="00204764">
              <w:rPr>
                <w:noProof/>
                <w:color w:val="FF0000"/>
                <w:szCs w:val="16"/>
              </w:rPr>
              <w:t>100%</w:t>
            </w:r>
          </w:p>
        </w:tc>
        <w:tc>
          <w:tcPr>
            <w:tcW w:w="1019" w:type="dxa"/>
            <w:vAlign w:val="center"/>
          </w:tcPr>
          <w:p w14:paraId="2AF192B3" w14:textId="77777777" w:rsidR="004918DF" w:rsidRPr="00204764" w:rsidRDefault="004918DF" w:rsidP="00F12450">
            <w:pPr>
              <w:pStyle w:val="Body-Table-TextCentred"/>
              <w:rPr>
                <w:color w:val="FF0000"/>
                <w:szCs w:val="16"/>
              </w:rPr>
            </w:pPr>
            <w:r w:rsidRPr="00204764">
              <w:rPr>
                <w:noProof/>
                <w:color w:val="FF0000"/>
                <w:szCs w:val="16"/>
              </w:rPr>
              <w:t>97%</w:t>
            </w:r>
          </w:p>
        </w:tc>
      </w:tr>
      <w:tr w:rsidR="004918DF" w:rsidRPr="00C36678" w14:paraId="3890E99C" w14:textId="77777777" w:rsidTr="00F12450">
        <w:trPr>
          <w:trHeight w:val="340"/>
        </w:trPr>
        <w:tc>
          <w:tcPr>
            <w:tcW w:w="6574" w:type="dxa"/>
            <w:vAlign w:val="center"/>
          </w:tcPr>
          <w:p w14:paraId="560348F4" w14:textId="77777777" w:rsidR="004918DF" w:rsidRPr="00204764" w:rsidRDefault="004918DF" w:rsidP="00F12450">
            <w:pPr>
              <w:pStyle w:val="Body-Table-Bullet"/>
              <w:rPr>
                <w:rFonts w:eastAsia="Meiryo"/>
                <w:color w:val="FF0000"/>
                <w:szCs w:val="16"/>
              </w:rPr>
            </w:pPr>
            <w:r w:rsidRPr="00204764">
              <w:rPr>
                <w:color w:val="FF0000"/>
              </w:rPr>
              <w:t>they feel safe at their school* (S2037)</w:t>
            </w:r>
          </w:p>
        </w:tc>
        <w:tc>
          <w:tcPr>
            <w:tcW w:w="1019" w:type="dxa"/>
            <w:vAlign w:val="center"/>
          </w:tcPr>
          <w:p w14:paraId="5712ADAD" w14:textId="77777777" w:rsidR="004918DF" w:rsidRPr="00204764" w:rsidRDefault="004918DF" w:rsidP="00F12450">
            <w:pPr>
              <w:pStyle w:val="Body-Table-TextCentred"/>
              <w:rPr>
                <w:color w:val="FF0000"/>
                <w:szCs w:val="16"/>
              </w:rPr>
            </w:pPr>
            <w:r w:rsidRPr="00204764">
              <w:rPr>
                <w:noProof/>
                <w:color w:val="FF0000"/>
                <w:szCs w:val="16"/>
              </w:rPr>
              <w:t>87%</w:t>
            </w:r>
          </w:p>
        </w:tc>
        <w:tc>
          <w:tcPr>
            <w:tcW w:w="1019" w:type="dxa"/>
            <w:vAlign w:val="center"/>
          </w:tcPr>
          <w:p w14:paraId="029DBB6A" w14:textId="77777777" w:rsidR="004918DF" w:rsidRPr="00204764" w:rsidRDefault="004918DF" w:rsidP="00F12450">
            <w:pPr>
              <w:pStyle w:val="Body-Table-TextCentred"/>
              <w:rPr>
                <w:color w:val="FF0000"/>
                <w:szCs w:val="16"/>
              </w:rPr>
            </w:pPr>
            <w:r w:rsidRPr="00204764">
              <w:rPr>
                <w:noProof/>
                <w:color w:val="FF0000"/>
                <w:szCs w:val="16"/>
              </w:rPr>
              <w:t>82%</w:t>
            </w:r>
          </w:p>
        </w:tc>
        <w:tc>
          <w:tcPr>
            <w:tcW w:w="1019" w:type="dxa"/>
            <w:vAlign w:val="center"/>
          </w:tcPr>
          <w:p w14:paraId="782B84C1" w14:textId="77777777" w:rsidR="004918DF" w:rsidRPr="00204764" w:rsidRDefault="004918DF" w:rsidP="00F12450">
            <w:pPr>
              <w:pStyle w:val="Body-Table-TextCentred"/>
              <w:rPr>
                <w:color w:val="FF0000"/>
                <w:szCs w:val="16"/>
              </w:rPr>
            </w:pPr>
            <w:r w:rsidRPr="00204764">
              <w:rPr>
                <w:noProof/>
                <w:color w:val="FF0000"/>
                <w:szCs w:val="16"/>
              </w:rPr>
              <w:t>90%</w:t>
            </w:r>
          </w:p>
        </w:tc>
      </w:tr>
      <w:tr w:rsidR="004918DF" w:rsidRPr="00C36678" w14:paraId="2CAFCAAD" w14:textId="77777777" w:rsidTr="00F12450">
        <w:trPr>
          <w:trHeight w:val="340"/>
        </w:trPr>
        <w:tc>
          <w:tcPr>
            <w:tcW w:w="6574" w:type="dxa"/>
            <w:vAlign w:val="center"/>
          </w:tcPr>
          <w:p w14:paraId="2A5EDC11" w14:textId="77777777" w:rsidR="004918DF" w:rsidRPr="00204764" w:rsidRDefault="004918DF" w:rsidP="00F12450">
            <w:pPr>
              <w:pStyle w:val="Body-Table-Bullet"/>
              <w:rPr>
                <w:rFonts w:eastAsia="Meiryo"/>
                <w:color w:val="FF0000"/>
                <w:szCs w:val="16"/>
              </w:rPr>
            </w:pPr>
            <w:r w:rsidRPr="00204764">
              <w:rPr>
                <w:color w:val="FF0000"/>
              </w:rPr>
              <w:t>their teachers motivate them to learn* (S2038)</w:t>
            </w:r>
          </w:p>
        </w:tc>
        <w:tc>
          <w:tcPr>
            <w:tcW w:w="1019" w:type="dxa"/>
            <w:vAlign w:val="center"/>
          </w:tcPr>
          <w:p w14:paraId="142D3C37" w14:textId="77777777" w:rsidR="004918DF" w:rsidRPr="00204764" w:rsidRDefault="004918DF" w:rsidP="00F12450">
            <w:pPr>
              <w:pStyle w:val="Body-Table-TextCentred"/>
              <w:rPr>
                <w:color w:val="FF0000"/>
                <w:szCs w:val="16"/>
              </w:rPr>
            </w:pPr>
            <w:r w:rsidRPr="00204764">
              <w:rPr>
                <w:noProof/>
                <w:color w:val="FF0000"/>
                <w:szCs w:val="16"/>
              </w:rPr>
              <w:t>93%</w:t>
            </w:r>
          </w:p>
        </w:tc>
        <w:tc>
          <w:tcPr>
            <w:tcW w:w="1019" w:type="dxa"/>
            <w:vAlign w:val="center"/>
          </w:tcPr>
          <w:p w14:paraId="266BBAC3" w14:textId="77777777" w:rsidR="004918DF" w:rsidRPr="00204764" w:rsidRDefault="004918DF" w:rsidP="00F12450">
            <w:pPr>
              <w:pStyle w:val="Body-Table-TextCentred"/>
              <w:rPr>
                <w:color w:val="FF0000"/>
                <w:szCs w:val="16"/>
              </w:rPr>
            </w:pPr>
            <w:r w:rsidRPr="00204764">
              <w:rPr>
                <w:noProof/>
                <w:color w:val="FF0000"/>
                <w:szCs w:val="16"/>
              </w:rPr>
              <w:t>100%</w:t>
            </w:r>
          </w:p>
        </w:tc>
        <w:tc>
          <w:tcPr>
            <w:tcW w:w="1019" w:type="dxa"/>
            <w:vAlign w:val="center"/>
          </w:tcPr>
          <w:p w14:paraId="0DE887D6" w14:textId="77777777" w:rsidR="004918DF" w:rsidRPr="00204764" w:rsidRDefault="004918DF" w:rsidP="00F12450">
            <w:pPr>
              <w:pStyle w:val="Body-Table-TextCentred"/>
              <w:rPr>
                <w:noProof/>
                <w:color w:val="FF0000"/>
                <w:szCs w:val="16"/>
              </w:rPr>
            </w:pPr>
            <w:r w:rsidRPr="00204764">
              <w:rPr>
                <w:noProof/>
                <w:color w:val="FF0000"/>
                <w:szCs w:val="16"/>
              </w:rPr>
              <w:t>95%</w:t>
            </w:r>
          </w:p>
        </w:tc>
      </w:tr>
      <w:tr w:rsidR="004918DF" w:rsidRPr="00C36678" w14:paraId="17CFEBAA" w14:textId="77777777" w:rsidTr="00F12450">
        <w:trPr>
          <w:trHeight w:val="340"/>
        </w:trPr>
        <w:tc>
          <w:tcPr>
            <w:tcW w:w="6574" w:type="dxa"/>
            <w:vAlign w:val="center"/>
          </w:tcPr>
          <w:p w14:paraId="6EFF0F95" w14:textId="77777777" w:rsidR="004918DF" w:rsidRPr="00204764" w:rsidRDefault="004918DF" w:rsidP="00F12450">
            <w:pPr>
              <w:pStyle w:val="Body-Table-Bullet"/>
              <w:rPr>
                <w:rFonts w:eastAsia="Meiryo"/>
                <w:color w:val="FF0000"/>
                <w:szCs w:val="16"/>
              </w:rPr>
            </w:pPr>
            <w:r w:rsidRPr="00204764">
              <w:rPr>
                <w:color w:val="FF0000"/>
              </w:rPr>
              <w:t>their teachers expect them to do their best* (S2039)</w:t>
            </w:r>
          </w:p>
        </w:tc>
        <w:tc>
          <w:tcPr>
            <w:tcW w:w="1019" w:type="dxa"/>
            <w:vAlign w:val="center"/>
          </w:tcPr>
          <w:p w14:paraId="4A05C4EF" w14:textId="77777777" w:rsidR="004918DF" w:rsidRPr="00204764" w:rsidRDefault="004918DF" w:rsidP="00F12450">
            <w:pPr>
              <w:pStyle w:val="Body-Table-TextCentred"/>
              <w:rPr>
                <w:color w:val="FF0000"/>
                <w:szCs w:val="16"/>
              </w:rPr>
            </w:pPr>
            <w:r w:rsidRPr="00204764">
              <w:rPr>
                <w:noProof/>
                <w:color w:val="FF0000"/>
                <w:szCs w:val="16"/>
              </w:rPr>
              <w:t>100%</w:t>
            </w:r>
          </w:p>
        </w:tc>
        <w:tc>
          <w:tcPr>
            <w:tcW w:w="1019" w:type="dxa"/>
            <w:vAlign w:val="center"/>
          </w:tcPr>
          <w:p w14:paraId="5A60DDC3" w14:textId="77777777" w:rsidR="004918DF" w:rsidRPr="00204764" w:rsidRDefault="004918DF" w:rsidP="00F12450">
            <w:pPr>
              <w:pStyle w:val="Body-Table-TextCentred"/>
              <w:rPr>
                <w:color w:val="FF0000"/>
                <w:szCs w:val="16"/>
              </w:rPr>
            </w:pPr>
            <w:r w:rsidRPr="00204764">
              <w:rPr>
                <w:noProof/>
                <w:color w:val="FF0000"/>
                <w:szCs w:val="16"/>
              </w:rPr>
              <w:t>100%</w:t>
            </w:r>
          </w:p>
        </w:tc>
        <w:tc>
          <w:tcPr>
            <w:tcW w:w="1019" w:type="dxa"/>
            <w:vAlign w:val="center"/>
          </w:tcPr>
          <w:p w14:paraId="512872FB" w14:textId="77777777" w:rsidR="004918DF" w:rsidRPr="00204764" w:rsidRDefault="004918DF" w:rsidP="00F12450">
            <w:pPr>
              <w:pStyle w:val="Body-Table-TextCentred"/>
              <w:rPr>
                <w:color w:val="FF0000"/>
                <w:szCs w:val="16"/>
              </w:rPr>
            </w:pPr>
            <w:r w:rsidRPr="00204764">
              <w:rPr>
                <w:noProof/>
                <w:color w:val="FF0000"/>
                <w:szCs w:val="16"/>
              </w:rPr>
              <w:t>97%</w:t>
            </w:r>
          </w:p>
        </w:tc>
      </w:tr>
      <w:tr w:rsidR="004918DF" w:rsidRPr="00C36678" w14:paraId="32DCCC46" w14:textId="77777777" w:rsidTr="00F12450">
        <w:trPr>
          <w:trHeight w:val="340"/>
        </w:trPr>
        <w:tc>
          <w:tcPr>
            <w:tcW w:w="6574" w:type="dxa"/>
            <w:vAlign w:val="center"/>
          </w:tcPr>
          <w:p w14:paraId="1E90A27D" w14:textId="77777777" w:rsidR="004918DF" w:rsidRPr="00204764" w:rsidRDefault="004918DF" w:rsidP="00F12450">
            <w:pPr>
              <w:pStyle w:val="Body-Table-Bullet"/>
              <w:rPr>
                <w:rFonts w:eastAsia="Meiryo"/>
                <w:color w:val="FF0000"/>
                <w:szCs w:val="16"/>
              </w:rPr>
            </w:pPr>
            <w:r w:rsidRPr="00204764">
              <w:rPr>
                <w:color w:val="FF0000"/>
              </w:rPr>
              <w:t>their teachers provide them with useful feedback about their school work* (S2040)</w:t>
            </w:r>
          </w:p>
        </w:tc>
        <w:tc>
          <w:tcPr>
            <w:tcW w:w="1019" w:type="dxa"/>
            <w:vAlign w:val="center"/>
          </w:tcPr>
          <w:p w14:paraId="2DB6650F" w14:textId="77777777" w:rsidR="004918DF" w:rsidRPr="00204764" w:rsidRDefault="004918DF" w:rsidP="00F12450">
            <w:pPr>
              <w:pStyle w:val="Body-Table-TextCentred"/>
              <w:rPr>
                <w:color w:val="FF0000"/>
                <w:szCs w:val="16"/>
              </w:rPr>
            </w:pPr>
            <w:r w:rsidRPr="00204764">
              <w:rPr>
                <w:noProof/>
                <w:color w:val="FF0000"/>
                <w:szCs w:val="16"/>
              </w:rPr>
              <w:t>98%</w:t>
            </w:r>
          </w:p>
        </w:tc>
        <w:tc>
          <w:tcPr>
            <w:tcW w:w="1019" w:type="dxa"/>
            <w:vAlign w:val="center"/>
          </w:tcPr>
          <w:p w14:paraId="494FCD83" w14:textId="77777777" w:rsidR="004918DF" w:rsidRPr="00204764" w:rsidRDefault="004918DF" w:rsidP="00F12450">
            <w:pPr>
              <w:pStyle w:val="Body-Table-TextCentred"/>
              <w:rPr>
                <w:color w:val="FF0000"/>
                <w:szCs w:val="16"/>
              </w:rPr>
            </w:pPr>
            <w:r w:rsidRPr="00204764">
              <w:rPr>
                <w:noProof/>
                <w:color w:val="FF0000"/>
                <w:szCs w:val="16"/>
              </w:rPr>
              <w:t>98%</w:t>
            </w:r>
          </w:p>
        </w:tc>
        <w:tc>
          <w:tcPr>
            <w:tcW w:w="1019" w:type="dxa"/>
            <w:vAlign w:val="center"/>
          </w:tcPr>
          <w:p w14:paraId="158BE4FF" w14:textId="77777777" w:rsidR="004918DF" w:rsidRPr="00204764" w:rsidRDefault="004918DF" w:rsidP="00F12450">
            <w:pPr>
              <w:pStyle w:val="Body-Table-TextCentred"/>
              <w:rPr>
                <w:color w:val="FF0000"/>
                <w:szCs w:val="16"/>
              </w:rPr>
            </w:pPr>
            <w:r w:rsidRPr="00204764">
              <w:rPr>
                <w:noProof/>
                <w:color w:val="FF0000"/>
                <w:szCs w:val="16"/>
              </w:rPr>
              <w:t>95%</w:t>
            </w:r>
          </w:p>
        </w:tc>
      </w:tr>
      <w:tr w:rsidR="004918DF" w:rsidRPr="00C36678" w14:paraId="178AA72C" w14:textId="77777777" w:rsidTr="00F12450">
        <w:trPr>
          <w:trHeight w:val="340"/>
        </w:trPr>
        <w:tc>
          <w:tcPr>
            <w:tcW w:w="6574" w:type="dxa"/>
            <w:vAlign w:val="center"/>
          </w:tcPr>
          <w:p w14:paraId="5B9577C3" w14:textId="77777777" w:rsidR="004918DF" w:rsidRPr="00204764" w:rsidRDefault="004918DF" w:rsidP="00F12450">
            <w:pPr>
              <w:pStyle w:val="Body-Table-Bullet"/>
              <w:rPr>
                <w:rFonts w:eastAsia="Meiryo"/>
                <w:color w:val="FF0000"/>
                <w:szCs w:val="16"/>
              </w:rPr>
            </w:pPr>
            <w:r w:rsidRPr="00204764">
              <w:rPr>
                <w:color w:val="FF0000"/>
              </w:rPr>
              <w:t>teachers treat students fairly at their school* (S2041)</w:t>
            </w:r>
          </w:p>
        </w:tc>
        <w:tc>
          <w:tcPr>
            <w:tcW w:w="1019" w:type="dxa"/>
            <w:vAlign w:val="center"/>
          </w:tcPr>
          <w:p w14:paraId="102067FB" w14:textId="77777777" w:rsidR="004918DF" w:rsidRPr="00204764" w:rsidRDefault="004918DF" w:rsidP="00F12450">
            <w:pPr>
              <w:pStyle w:val="Body-Table-TextCentred"/>
              <w:rPr>
                <w:color w:val="FF0000"/>
                <w:szCs w:val="16"/>
              </w:rPr>
            </w:pPr>
            <w:r w:rsidRPr="00204764">
              <w:rPr>
                <w:noProof/>
                <w:color w:val="FF0000"/>
                <w:szCs w:val="16"/>
              </w:rPr>
              <w:t>88%</w:t>
            </w:r>
          </w:p>
        </w:tc>
        <w:tc>
          <w:tcPr>
            <w:tcW w:w="1019" w:type="dxa"/>
            <w:vAlign w:val="center"/>
          </w:tcPr>
          <w:p w14:paraId="4641D07D" w14:textId="77777777" w:rsidR="004918DF" w:rsidRPr="00204764" w:rsidRDefault="004918DF" w:rsidP="00F12450">
            <w:pPr>
              <w:pStyle w:val="Body-Table-TextCentred"/>
              <w:rPr>
                <w:color w:val="FF0000"/>
                <w:szCs w:val="16"/>
              </w:rPr>
            </w:pPr>
            <w:r w:rsidRPr="00204764">
              <w:rPr>
                <w:noProof/>
                <w:color w:val="FF0000"/>
                <w:szCs w:val="16"/>
              </w:rPr>
              <w:t>90%</w:t>
            </w:r>
          </w:p>
        </w:tc>
        <w:tc>
          <w:tcPr>
            <w:tcW w:w="1019" w:type="dxa"/>
            <w:vAlign w:val="center"/>
          </w:tcPr>
          <w:p w14:paraId="65E8301D" w14:textId="77777777" w:rsidR="004918DF" w:rsidRPr="00204764" w:rsidRDefault="004918DF" w:rsidP="00F12450">
            <w:pPr>
              <w:pStyle w:val="Body-Table-TextCentred"/>
              <w:rPr>
                <w:color w:val="FF0000"/>
                <w:szCs w:val="16"/>
              </w:rPr>
            </w:pPr>
            <w:r w:rsidRPr="00204764">
              <w:rPr>
                <w:noProof/>
                <w:color w:val="FF0000"/>
                <w:szCs w:val="16"/>
              </w:rPr>
              <w:t>89%</w:t>
            </w:r>
          </w:p>
        </w:tc>
      </w:tr>
      <w:tr w:rsidR="004918DF" w:rsidRPr="00C36678" w14:paraId="4EC381E4" w14:textId="77777777" w:rsidTr="00F12450">
        <w:trPr>
          <w:trHeight w:val="340"/>
        </w:trPr>
        <w:tc>
          <w:tcPr>
            <w:tcW w:w="6574" w:type="dxa"/>
            <w:vAlign w:val="center"/>
          </w:tcPr>
          <w:p w14:paraId="3D3C0645" w14:textId="77777777" w:rsidR="004918DF" w:rsidRPr="00204764" w:rsidRDefault="004918DF" w:rsidP="00F12450">
            <w:pPr>
              <w:pStyle w:val="Body-Table-Bullet"/>
              <w:rPr>
                <w:rFonts w:eastAsia="Meiryo"/>
                <w:color w:val="FF0000"/>
                <w:szCs w:val="16"/>
              </w:rPr>
            </w:pPr>
            <w:r w:rsidRPr="00204764">
              <w:rPr>
                <w:color w:val="FF0000"/>
              </w:rPr>
              <w:t>they can talk to their teachers about their concerns* (S2042)</w:t>
            </w:r>
          </w:p>
        </w:tc>
        <w:tc>
          <w:tcPr>
            <w:tcW w:w="1019" w:type="dxa"/>
            <w:vAlign w:val="center"/>
          </w:tcPr>
          <w:p w14:paraId="42C96340" w14:textId="77777777" w:rsidR="004918DF" w:rsidRPr="00204764" w:rsidRDefault="004918DF" w:rsidP="00F12450">
            <w:pPr>
              <w:pStyle w:val="Body-Table-TextCentred"/>
              <w:rPr>
                <w:color w:val="FF0000"/>
                <w:szCs w:val="16"/>
              </w:rPr>
            </w:pPr>
            <w:r w:rsidRPr="00204764">
              <w:rPr>
                <w:noProof/>
                <w:color w:val="FF0000"/>
                <w:szCs w:val="16"/>
              </w:rPr>
              <w:t>93%</w:t>
            </w:r>
          </w:p>
        </w:tc>
        <w:tc>
          <w:tcPr>
            <w:tcW w:w="1019" w:type="dxa"/>
            <w:vAlign w:val="center"/>
          </w:tcPr>
          <w:p w14:paraId="42F17474" w14:textId="77777777" w:rsidR="004918DF" w:rsidRPr="00204764" w:rsidRDefault="004918DF" w:rsidP="00F12450">
            <w:pPr>
              <w:pStyle w:val="Body-Table-TextCentred"/>
              <w:rPr>
                <w:color w:val="FF0000"/>
                <w:szCs w:val="16"/>
              </w:rPr>
            </w:pPr>
            <w:r w:rsidRPr="00204764">
              <w:rPr>
                <w:noProof/>
                <w:color w:val="FF0000"/>
                <w:szCs w:val="16"/>
              </w:rPr>
              <w:t>96%</w:t>
            </w:r>
          </w:p>
        </w:tc>
        <w:tc>
          <w:tcPr>
            <w:tcW w:w="1019" w:type="dxa"/>
            <w:vAlign w:val="center"/>
          </w:tcPr>
          <w:p w14:paraId="440D56B0" w14:textId="77777777" w:rsidR="004918DF" w:rsidRPr="00204764" w:rsidRDefault="004918DF" w:rsidP="00F12450">
            <w:pPr>
              <w:pStyle w:val="Body-Table-TextCentred"/>
              <w:rPr>
                <w:color w:val="FF0000"/>
                <w:szCs w:val="16"/>
              </w:rPr>
            </w:pPr>
            <w:r w:rsidRPr="00204764">
              <w:rPr>
                <w:noProof/>
                <w:color w:val="FF0000"/>
                <w:szCs w:val="16"/>
              </w:rPr>
              <w:t>94%</w:t>
            </w:r>
          </w:p>
        </w:tc>
      </w:tr>
      <w:tr w:rsidR="004918DF" w:rsidRPr="00C36678" w14:paraId="7277449A" w14:textId="77777777" w:rsidTr="00F12450">
        <w:trPr>
          <w:trHeight w:val="340"/>
        </w:trPr>
        <w:tc>
          <w:tcPr>
            <w:tcW w:w="6574" w:type="dxa"/>
            <w:vAlign w:val="center"/>
          </w:tcPr>
          <w:p w14:paraId="3D5AED82" w14:textId="77777777" w:rsidR="004918DF" w:rsidRPr="00204764" w:rsidRDefault="004918DF" w:rsidP="00F12450">
            <w:pPr>
              <w:pStyle w:val="Body-Table-Bullet"/>
              <w:rPr>
                <w:rFonts w:eastAsia="Meiryo"/>
                <w:color w:val="FF0000"/>
                <w:szCs w:val="16"/>
              </w:rPr>
            </w:pPr>
            <w:r w:rsidRPr="00204764">
              <w:rPr>
                <w:color w:val="FF0000"/>
              </w:rPr>
              <w:t>their school takes students' opinions seriously* (S2043)</w:t>
            </w:r>
          </w:p>
        </w:tc>
        <w:tc>
          <w:tcPr>
            <w:tcW w:w="1019" w:type="dxa"/>
            <w:vAlign w:val="center"/>
          </w:tcPr>
          <w:p w14:paraId="64565A5C" w14:textId="77777777" w:rsidR="004918DF" w:rsidRPr="00204764" w:rsidRDefault="004918DF" w:rsidP="00F12450">
            <w:pPr>
              <w:pStyle w:val="Body-Table-TextCentred"/>
              <w:rPr>
                <w:color w:val="FF0000"/>
                <w:szCs w:val="16"/>
              </w:rPr>
            </w:pPr>
            <w:r w:rsidRPr="00204764">
              <w:rPr>
                <w:noProof/>
                <w:color w:val="FF0000"/>
                <w:szCs w:val="16"/>
              </w:rPr>
              <w:t>88%</w:t>
            </w:r>
          </w:p>
        </w:tc>
        <w:tc>
          <w:tcPr>
            <w:tcW w:w="1019" w:type="dxa"/>
            <w:vAlign w:val="center"/>
          </w:tcPr>
          <w:p w14:paraId="5FD555DC" w14:textId="77777777" w:rsidR="004918DF" w:rsidRPr="00204764" w:rsidRDefault="004918DF" w:rsidP="00F12450">
            <w:pPr>
              <w:pStyle w:val="Body-Table-TextCentred"/>
              <w:rPr>
                <w:color w:val="FF0000"/>
                <w:szCs w:val="16"/>
              </w:rPr>
            </w:pPr>
            <w:r w:rsidRPr="00204764">
              <w:rPr>
                <w:noProof/>
                <w:color w:val="FF0000"/>
                <w:szCs w:val="16"/>
              </w:rPr>
              <w:t>92%</w:t>
            </w:r>
          </w:p>
        </w:tc>
        <w:tc>
          <w:tcPr>
            <w:tcW w:w="1019" w:type="dxa"/>
            <w:vAlign w:val="center"/>
          </w:tcPr>
          <w:p w14:paraId="164BBBFB" w14:textId="77777777" w:rsidR="004918DF" w:rsidRPr="00204764" w:rsidRDefault="004918DF" w:rsidP="00F12450">
            <w:pPr>
              <w:pStyle w:val="Body-Table-TextCentred"/>
              <w:rPr>
                <w:color w:val="FF0000"/>
                <w:szCs w:val="16"/>
              </w:rPr>
            </w:pPr>
            <w:r w:rsidRPr="00204764">
              <w:rPr>
                <w:noProof/>
                <w:color w:val="FF0000"/>
                <w:szCs w:val="16"/>
              </w:rPr>
              <w:t>84%</w:t>
            </w:r>
          </w:p>
        </w:tc>
      </w:tr>
      <w:tr w:rsidR="004918DF" w:rsidRPr="00C36678" w14:paraId="40C3001A" w14:textId="77777777" w:rsidTr="00F12450">
        <w:trPr>
          <w:trHeight w:val="340"/>
        </w:trPr>
        <w:tc>
          <w:tcPr>
            <w:tcW w:w="6574" w:type="dxa"/>
            <w:vAlign w:val="center"/>
          </w:tcPr>
          <w:p w14:paraId="648FBF87" w14:textId="77777777" w:rsidR="004918DF" w:rsidRPr="00204764" w:rsidRDefault="004918DF" w:rsidP="00F12450">
            <w:pPr>
              <w:pStyle w:val="Body-Table-Bullet"/>
              <w:rPr>
                <w:rFonts w:eastAsia="Meiryo"/>
                <w:color w:val="FF0000"/>
                <w:szCs w:val="16"/>
              </w:rPr>
            </w:pPr>
            <w:r w:rsidRPr="00204764">
              <w:rPr>
                <w:color w:val="FF0000"/>
              </w:rPr>
              <w:t>student behaviour is well managed at their school* (S2044)</w:t>
            </w:r>
          </w:p>
        </w:tc>
        <w:tc>
          <w:tcPr>
            <w:tcW w:w="1019" w:type="dxa"/>
            <w:vAlign w:val="center"/>
          </w:tcPr>
          <w:p w14:paraId="79B39A59" w14:textId="77777777" w:rsidR="004918DF" w:rsidRPr="00204764" w:rsidRDefault="004918DF" w:rsidP="00F12450">
            <w:pPr>
              <w:pStyle w:val="Body-Table-TextCentred"/>
              <w:rPr>
                <w:color w:val="FF0000"/>
                <w:szCs w:val="16"/>
              </w:rPr>
            </w:pPr>
            <w:r w:rsidRPr="00204764">
              <w:rPr>
                <w:noProof/>
                <w:color w:val="FF0000"/>
                <w:szCs w:val="16"/>
              </w:rPr>
              <w:t>84%</w:t>
            </w:r>
          </w:p>
        </w:tc>
        <w:tc>
          <w:tcPr>
            <w:tcW w:w="1019" w:type="dxa"/>
            <w:vAlign w:val="center"/>
          </w:tcPr>
          <w:p w14:paraId="7A352F48" w14:textId="77777777" w:rsidR="004918DF" w:rsidRPr="00204764" w:rsidRDefault="004918DF" w:rsidP="00F12450">
            <w:pPr>
              <w:pStyle w:val="Body-Table-TextCentred"/>
              <w:rPr>
                <w:color w:val="FF0000"/>
                <w:szCs w:val="16"/>
              </w:rPr>
            </w:pPr>
            <w:r w:rsidRPr="00204764">
              <w:rPr>
                <w:noProof/>
                <w:color w:val="FF0000"/>
                <w:szCs w:val="16"/>
              </w:rPr>
              <w:t>71%</w:t>
            </w:r>
          </w:p>
        </w:tc>
        <w:tc>
          <w:tcPr>
            <w:tcW w:w="1019" w:type="dxa"/>
            <w:vAlign w:val="center"/>
          </w:tcPr>
          <w:p w14:paraId="6563CD2C" w14:textId="77777777" w:rsidR="004918DF" w:rsidRPr="00204764" w:rsidRDefault="004918DF" w:rsidP="00F12450">
            <w:pPr>
              <w:pStyle w:val="Body-Table-TextCentred"/>
              <w:rPr>
                <w:color w:val="FF0000"/>
                <w:szCs w:val="16"/>
              </w:rPr>
            </w:pPr>
            <w:r w:rsidRPr="00204764">
              <w:rPr>
                <w:noProof/>
                <w:color w:val="FF0000"/>
                <w:szCs w:val="16"/>
              </w:rPr>
              <w:t>75%</w:t>
            </w:r>
          </w:p>
        </w:tc>
      </w:tr>
      <w:tr w:rsidR="004918DF" w:rsidRPr="00C36678" w14:paraId="761E87D8" w14:textId="77777777" w:rsidTr="00F12450">
        <w:trPr>
          <w:trHeight w:val="340"/>
        </w:trPr>
        <w:tc>
          <w:tcPr>
            <w:tcW w:w="6574" w:type="dxa"/>
            <w:vAlign w:val="center"/>
          </w:tcPr>
          <w:p w14:paraId="13E7CD99" w14:textId="77777777" w:rsidR="004918DF" w:rsidRPr="00204764" w:rsidRDefault="004918DF" w:rsidP="00F12450">
            <w:pPr>
              <w:pStyle w:val="Body-Table-Bullet"/>
              <w:rPr>
                <w:rFonts w:eastAsia="Meiryo"/>
                <w:color w:val="FF0000"/>
                <w:szCs w:val="16"/>
              </w:rPr>
            </w:pPr>
            <w:r w:rsidRPr="00204764">
              <w:rPr>
                <w:color w:val="FF0000"/>
              </w:rPr>
              <w:t>their school looks for ways to improve* (S2045)</w:t>
            </w:r>
          </w:p>
        </w:tc>
        <w:tc>
          <w:tcPr>
            <w:tcW w:w="1019" w:type="dxa"/>
            <w:vAlign w:val="center"/>
          </w:tcPr>
          <w:p w14:paraId="3EC72C7E" w14:textId="77777777" w:rsidR="004918DF" w:rsidRPr="00204764" w:rsidRDefault="004918DF" w:rsidP="00F12450">
            <w:pPr>
              <w:pStyle w:val="Body-Table-TextCentred"/>
              <w:rPr>
                <w:color w:val="FF0000"/>
                <w:szCs w:val="16"/>
              </w:rPr>
            </w:pPr>
            <w:r w:rsidRPr="00204764">
              <w:rPr>
                <w:noProof/>
                <w:color w:val="FF0000"/>
                <w:szCs w:val="16"/>
              </w:rPr>
              <w:t>97%</w:t>
            </w:r>
          </w:p>
        </w:tc>
        <w:tc>
          <w:tcPr>
            <w:tcW w:w="1019" w:type="dxa"/>
            <w:vAlign w:val="center"/>
          </w:tcPr>
          <w:p w14:paraId="7A02A34E" w14:textId="77777777" w:rsidR="004918DF" w:rsidRPr="00204764" w:rsidRDefault="004918DF" w:rsidP="00F12450">
            <w:pPr>
              <w:pStyle w:val="Body-Table-TextCentred"/>
              <w:rPr>
                <w:color w:val="FF0000"/>
                <w:szCs w:val="16"/>
              </w:rPr>
            </w:pPr>
            <w:r w:rsidRPr="00204764">
              <w:rPr>
                <w:noProof/>
                <w:color w:val="FF0000"/>
                <w:szCs w:val="16"/>
              </w:rPr>
              <w:t>98%</w:t>
            </w:r>
          </w:p>
        </w:tc>
        <w:tc>
          <w:tcPr>
            <w:tcW w:w="1019" w:type="dxa"/>
            <w:vAlign w:val="center"/>
          </w:tcPr>
          <w:p w14:paraId="523FD6C1" w14:textId="77777777" w:rsidR="004918DF" w:rsidRPr="00204764" w:rsidRDefault="004918DF" w:rsidP="00F12450">
            <w:pPr>
              <w:pStyle w:val="Body-Table-TextCentred"/>
              <w:rPr>
                <w:color w:val="FF0000"/>
                <w:szCs w:val="16"/>
              </w:rPr>
            </w:pPr>
            <w:r w:rsidRPr="00204764">
              <w:rPr>
                <w:noProof/>
                <w:color w:val="FF0000"/>
                <w:szCs w:val="16"/>
              </w:rPr>
              <w:t>92%</w:t>
            </w:r>
          </w:p>
        </w:tc>
      </w:tr>
      <w:tr w:rsidR="004918DF" w:rsidRPr="00C36678" w14:paraId="7FB9856F" w14:textId="77777777" w:rsidTr="00F12450">
        <w:trPr>
          <w:trHeight w:val="340"/>
        </w:trPr>
        <w:tc>
          <w:tcPr>
            <w:tcW w:w="6574" w:type="dxa"/>
            <w:vAlign w:val="center"/>
          </w:tcPr>
          <w:p w14:paraId="0C4E7297" w14:textId="77777777" w:rsidR="004918DF" w:rsidRPr="00204764" w:rsidRDefault="004918DF" w:rsidP="00F12450">
            <w:pPr>
              <w:pStyle w:val="Body-Table-Bullet"/>
              <w:rPr>
                <w:rFonts w:eastAsia="Meiryo"/>
                <w:color w:val="FF0000"/>
                <w:szCs w:val="16"/>
              </w:rPr>
            </w:pPr>
            <w:r w:rsidRPr="00204764">
              <w:rPr>
                <w:color w:val="FF0000"/>
              </w:rPr>
              <w:t>their school is well maintained* (S2046)</w:t>
            </w:r>
          </w:p>
        </w:tc>
        <w:tc>
          <w:tcPr>
            <w:tcW w:w="1019" w:type="dxa"/>
            <w:vAlign w:val="center"/>
          </w:tcPr>
          <w:p w14:paraId="388ECDEB" w14:textId="77777777" w:rsidR="004918DF" w:rsidRPr="00204764" w:rsidRDefault="004918DF" w:rsidP="00F12450">
            <w:pPr>
              <w:pStyle w:val="Body-Table-TextCentred"/>
              <w:rPr>
                <w:color w:val="FF0000"/>
                <w:szCs w:val="16"/>
              </w:rPr>
            </w:pPr>
            <w:r w:rsidRPr="00204764">
              <w:rPr>
                <w:noProof/>
                <w:color w:val="FF0000"/>
                <w:szCs w:val="16"/>
              </w:rPr>
              <w:t>93%</w:t>
            </w:r>
          </w:p>
        </w:tc>
        <w:tc>
          <w:tcPr>
            <w:tcW w:w="1019" w:type="dxa"/>
            <w:vAlign w:val="center"/>
          </w:tcPr>
          <w:p w14:paraId="597E79A6" w14:textId="77777777" w:rsidR="004918DF" w:rsidRPr="00204764" w:rsidRDefault="004918DF" w:rsidP="00F12450">
            <w:pPr>
              <w:pStyle w:val="Body-Table-TextCentred"/>
              <w:rPr>
                <w:color w:val="FF0000"/>
                <w:szCs w:val="16"/>
              </w:rPr>
            </w:pPr>
            <w:r w:rsidRPr="00204764">
              <w:rPr>
                <w:noProof/>
                <w:color w:val="FF0000"/>
                <w:szCs w:val="16"/>
              </w:rPr>
              <w:t>90%</w:t>
            </w:r>
          </w:p>
        </w:tc>
        <w:tc>
          <w:tcPr>
            <w:tcW w:w="1019" w:type="dxa"/>
            <w:vAlign w:val="center"/>
          </w:tcPr>
          <w:p w14:paraId="640DC7DE" w14:textId="77777777" w:rsidR="004918DF" w:rsidRPr="00204764" w:rsidRDefault="004918DF" w:rsidP="00F12450">
            <w:pPr>
              <w:pStyle w:val="Body-Table-TextCentred"/>
              <w:rPr>
                <w:color w:val="FF0000"/>
                <w:szCs w:val="16"/>
              </w:rPr>
            </w:pPr>
            <w:r w:rsidRPr="00204764">
              <w:rPr>
                <w:noProof/>
                <w:color w:val="FF0000"/>
                <w:szCs w:val="16"/>
              </w:rPr>
              <w:t>89%</w:t>
            </w:r>
          </w:p>
        </w:tc>
      </w:tr>
      <w:tr w:rsidR="004918DF" w:rsidRPr="00C36678" w14:paraId="35BC3609" w14:textId="77777777" w:rsidTr="00F12450">
        <w:trPr>
          <w:trHeight w:val="340"/>
        </w:trPr>
        <w:tc>
          <w:tcPr>
            <w:tcW w:w="6574" w:type="dxa"/>
            <w:vAlign w:val="center"/>
          </w:tcPr>
          <w:p w14:paraId="0B40E1D9" w14:textId="77777777" w:rsidR="004918DF" w:rsidRPr="00204764" w:rsidRDefault="004918DF" w:rsidP="00F12450">
            <w:pPr>
              <w:pStyle w:val="Body-Table-Bullet"/>
              <w:rPr>
                <w:rFonts w:eastAsia="Meiryo"/>
                <w:color w:val="FF0000"/>
                <w:szCs w:val="16"/>
              </w:rPr>
            </w:pPr>
            <w:r w:rsidRPr="00204764">
              <w:rPr>
                <w:color w:val="FF0000"/>
              </w:rPr>
              <w:t>their school gives them opportunities to do interesting things* (S2047)</w:t>
            </w:r>
          </w:p>
        </w:tc>
        <w:tc>
          <w:tcPr>
            <w:tcW w:w="1019" w:type="dxa"/>
            <w:vAlign w:val="center"/>
          </w:tcPr>
          <w:p w14:paraId="5324F24F" w14:textId="77777777" w:rsidR="004918DF" w:rsidRPr="00204764" w:rsidRDefault="004918DF" w:rsidP="00F12450">
            <w:pPr>
              <w:pStyle w:val="Body-Table-TextCentred"/>
              <w:rPr>
                <w:color w:val="FF0000"/>
                <w:szCs w:val="16"/>
              </w:rPr>
            </w:pPr>
            <w:r w:rsidRPr="00204764">
              <w:rPr>
                <w:noProof/>
                <w:color w:val="FF0000"/>
                <w:szCs w:val="16"/>
              </w:rPr>
              <w:t>93%</w:t>
            </w:r>
          </w:p>
        </w:tc>
        <w:tc>
          <w:tcPr>
            <w:tcW w:w="1019" w:type="dxa"/>
            <w:vAlign w:val="center"/>
          </w:tcPr>
          <w:p w14:paraId="4B70AE8B" w14:textId="77777777" w:rsidR="004918DF" w:rsidRPr="00204764" w:rsidRDefault="004918DF" w:rsidP="00F12450">
            <w:pPr>
              <w:pStyle w:val="Body-Table-TextCentred"/>
              <w:rPr>
                <w:color w:val="FF0000"/>
                <w:szCs w:val="16"/>
              </w:rPr>
            </w:pPr>
            <w:r w:rsidRPr="00204764">
              <w:rPr>
                <w:noProof/>
                <w:color w:val="FF0000"/>
                <w:szCs w:val="16"/>
              </w:rPr>
              <w:t>98%</w:t>
            </w:r>
          </w:p>
        </w:tc>
        <w:tc>
          <w:tcPr>
            <w:tcW w:w="1019" w:type="dxa"/>
            <w:vAlign w:val="center"/>
          </w:tcPr>
          <w:p w14:paraId="3CE4EF46" w14:textId="77777777" w:rsidR="004918DF" w:rsidRPr="00204764" w:rsidRDefault="004918DF" w:rsidP="00F12450">
            <w:pPr>
              <w:pStyle w:val="Body-Table-TextCentred"/>
              <w:rPr>
                <w:color w:val="FF0000"/>
                <w:szCs w:val="16"/>
              </w:rPr>
            </w:pPr>
            <w:r w:rsidRPr="00204764">
              <w:rPr>
                <w:noProof/>
                <w:color w:val="FF0000"/>
                <w:szCs w:val="16"/>
              </w:rPr>
              <w:t>95%</w:t>
            </w:r>
          </w:p>
        </w:tc>
      </w:tr>
      <w:tr w:rsidR="004918DF" w:rsidRPr="00C36678" w14:paraId="7239AB23" w14:textId="77777777" w:rsidTr="00F12450">
        <w:trPr>
          <w:trHeight w:val="391"/>
        </w:trPr>
        <w:tc>
          <w:tcPr>
            <w:tcW w:w="9631" w:type="dxa"/>
            <w:gridSpan w:val="4"/>
            <w:tcBorders>
              <w:left w:val="nil"/>
              <w:bottom w:val="nil"/>
              <w:right w:val="nil"/>
            </w:tcBorders>
            <w:vAlign w:val="center"/>
          </w:tcPr>
          <w:p w14:paraId="1071B670" w14:textId="77777777" w:rsidR="004918DF" w:rsidRPr="00C36678" w:rsidRDefault="004918DF" w:rsidP="00F12450">
            <w:pPr>
              <w:pStyle w:val="Body-Text-Smallspace"/>
            </w:pPr>
          </w:p>
          <w:p w14:paraId="75709EE1" w14:textId="77777777" w:rsidR="004918DF" w:rsidRPr="00C36678" w:rsidRDefault="004918DF" w:rsidP="00F12450">
            <w:pPr>
              <w:pStyle w:val="Body-Table-Note"/>
            </w:pPr>
            <w:r w:rsidRPr="00C36678">
              <w:t>* Nationally agreed student and parent/caregiver items.</w:t>
            </w:r>
          </w:p>
          <w:p w14:paraId="7C8C26C7" w14:textId="77777777" w:rsidR="004918DF" w:rsidRPr="00C36678" w:rsidRDefault="004918DF" w:rsidP="00F12450">
            <w:pPr>
              <w:pStyle w:val="Body-Table-Note"/>
            </w:pPr>
            <w:r w:rsidRPr="00C36678">
              <w:t># ‘Agree’ represents the percentage of respondents who Somewhat Agree, Agree or Strongly Agree with the statement.</w:t>
            </w:r>
          </w:p>
          <w:p w14:paraId="27B8A90A" w14:textId="77777777" w:rsidR="004918DF" w:rsidRPr="00C36678" w:rsidRDefault="004918DF" w:rsidP="00F12450">
            <w:pPr>
              <w:pStyle w:val="Body-Table-Note"/>
            </w:pPr>
            <w:r w:rsidRPr="00C36678">
              <w:t>DW = Data withheld to ensure confidentiality.</w:t>
            </w:r>
          </w:p>
        </w:tc>
      </w:tr>
    </w:tbl>
    <w:p w14:paraId="2CF82775" w14:textId="1CDF0517" w:rsidR="008B5B61" w:rsidRDefault="008B5B61">
      <w:pPr>
        <w:spacing w:after="0" w:line="240" w:lineRule="auto"/>
        <w:rPr>
          <w:rFonts w:ascii="Arial" w:eastAsia="Meiryo" w:hAnsi="Arial" w:cs="Arial"/>
        </w:rPr>
      </w:pPr>
    </w:p>
    <w:tbl>
      <w:tblPr>
        <w:tblW w:w="9645"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1E0" w:firstRow="1" w:lastRow="1" w:firstColumn="1" w:lastColumn="1" w:noHBand="0" w:noVBand="0"/>
      </w:tblPr>
      <w:tblGrid>
        <w:gridCol w:w="6572"/>
        <w:gridCol w:w="1024"/>
        <w:gridCol w:w="1024"/>
        <w:gridCol w:w="1025"/>
      </w:tblGrid>
      <w:tr w:rsidR="00A60776" w:rsidRPr="00C36678" w14:paraId="36ED69FD" w14:textId="77777777" w:rsidTr="00F12450">
        <w:trPr>
          <w:trHeight w:val="340"/>
          <w:tblHeader/>
        </w:trPr>
        <w:tc>
          <w:tcPr>
            <w:tcW w:w="6572" w:type="dxa"/>
            <w:shd w:val="clear" w:color="auto" w:fill="C1ECFF"/>
            <w:vAlign w:val="center"/>
          </w:tcPr>
          <w:p w14:paraId="13E27982" w14:textId="77777777" w:rsidR="00A60776" w:rsidRPr="00C36678" w:rsidRDefault="00A60776" w:rsidP="00F12450">
            <w:pPr>
              <w:pStyle w:val="Body-Table-Heading"/>
            </w:pPr>
            <w:r w:rsidRPr="00C36678">
              <w:t>Percentage of parents/caregivers who agree</w:t>
            </w:r>
            <w:r w:rsidRPr="00C36678">
              <w:rPr>
                <w:vertAlign w:val="superscript"/>
              </w:rPr>
              <w:t>#</w:t>
            </w:r>
            <w:r w:rsidRPr="00C36678">
              <w:t xml:space="preserve"> that:</w:t>
            </w:r>
          </w:p>
        </w:tc>
        <w:tc>
          <w:tcPr>
            <w:tcW w:w="1024" w:type="dxa"/>
            <w:shd w:val="clear" w:color="auto" w:fill="C1ECFF"/>
            <w:vAlign w:val="center"/>
          </w:tcPr>
          <w:p w14:paraId="725C33F6" w14:textId="77777777" w:rsidR="00A60776" w:rsidRPr="00C36678" w:rsidRDefault="00A60776" w:rsidP="00F12450">
            <w:pPr>
              <w:pStyle w:val="Body-Table-HeadingCentred"/>
              <w:keepNext/>
            </w:pPr>
            <w:r>
              <w:t>2017</w:t>
            </w:r>
          </w:p>
        </w:tc>
        <w:tc>
          <w:tcPr>
            <w:tcW w:w="1024" w:type="dxa"/>
            <w:shd w:val="clear" w:color="auto" w:fill="C1ECFF"/>
            <w:vAlign w:val="center"/>
          </w:tcPr>
          <w:p w14:paraId="564245FF" w14:textId="77777777" w:rsidR="00A60776" w:rsidRPr="00C36678" w:rsidRDefault="00A60776" w:rsidP="00F12450">
            <w:pPr>
              <w:pStyle w:val="Body-Table-HeadingCentred"/>
              <w:keepNext/>
            </w:pPr>
            <w:r w:rsidRPr="00C36678">
              <w:t>201</w:t>
            </w:r>
            <w:r>
              <w:t>8</w:t>
            </w:r>
          </w:p>
        </w:tc>
        <w:tc>
          <w:tcPr>
            <w:tcW w:w="1025" w:type="dxa"/>
            <w:shd w:val="clear" w:color="auto" w:fill="C1ECFF"/>
            <w:vAlign w:val="center"/>
          </w:tcPr>
          <w:p w14:paraId="47843B8D" w14:textId="77777777" w:rsidR="00A60776" w:rsidRPr="00C36678" w:rsidRDefault="00A60776" w:rsidP="00F12450">
            <w:pPr>
              <w:pStyle w:val="Body-Table-HeadingCentred"/>
              <w:keepNext/>
            </w:pPr>
            <w:r w:rsidRPr="00C36678">
              <w:t>201</w:t>
            </w:r>
            <w:r>
              <w:t>9</w:t>
            </w:r>
          </w:p>
        </w:tc>
      </w:tr>
      <w:tr w:rsidR="00A60776" w:rsidRPr="00C36678" w14:paraId="6F84A2E8" w14:textId="77777777" w:rsidTr="00F12450">
        <w:trPr>
          <w:trHeight w:val="340"/>
        </w:trPr>
        <w:tc>
          <w:tcPr>
            <w:tcW w:w="6572" w:type="dxa"/>
            <w:vAlign w:val="center"/>
          </w:tcPr>
          <w:p w14:paraId="4D07D99D" w14:textId="77777777" w:rsidR="00A60776" w:rsidRPr="00204764" w:rsidRDefault="00A60776" w:rsidP="00F12450">
            <w:pPr>
              <w:pStyle w:val="Body-Table-Bullet"/>
              <w:rPr>
                <w:rFonts w:eastAsia="Meiryo"/>
                <w:color w:val="FF0000"/>
                <w:szCs w:val="16"/>
              </w:rPr>
            </w:pPr>
            <w:r w:rsidRPr="00204764">
              <w:rPr>
                <w:color w:val="FF0000"/>
              </w:rPr>
              <w:t>their child is getting a good education at school (S2016)</w:t>
            </w:r>
          </w:p>
        </w:tc>
        <w:tc>
          <w:tcPr>
            <w:tcW w:w="1024" w:type="dxa"/>
            <w:vAlign w:val="center"/>
          </w:tcPr>
          <w:p w14:paraId="4134398C" w14:textId="77777777" w:rsidR="00A60776" w:rsidRPr="00204764" w:rsidRDefault="00A60776" w:rsidP="00F12450">
            <w:pPr>
              <w:pStyle w:val="Body-Table-TextCentred"/>
              <w:rPr>
                <w:color w:val="FF0000"/>
                <w:szCs w:val="16"/>
              </w:rPr>
            </w:pPr>
            <w:r w:rsidRPr="00204764">
              <w:rPr>
                <w:noProof/>
                <w:color w:val="FF0000"/>
                <w:szCs w:val="16"/>
              </w:rPr>
              <w:t>85%</w:t>
            </w:r>
          </w:p>
        </w:tc>
        <w:tc>
          <w:tcPr>
            <w:tcW w:w="1024" w:type="dxa"/>
            <w:vAlign w:val="center"/>
          </w:tcPr>
          <w:p w14:paraId="0B907DB7"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41337E64"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02036224" w14:textId="77777777" w:rsidTr="00F12450">
        <w:trPr>
          <w:trHeight w:val="340"/>
        </w:trPr>
        <w:tc>
          <w:tcPr>
            <w:tcW w:w="6572" w:type="dxa"/>
            <w:vAlign w:val="center"/>
          </w:tcPr>
          <w:p w14:paraId="4E6AA3A7" w14:textId="77777777" w:rsidR="00A60776" w:rsidRPr="00204764" w:rsidRDefault="00A60776" w:rsidP="00F12450">
            <w:pPr>
              <w:pStyle w:val="Body-Table-Bullet"/>
              <w:rPr>
                <w:rFonts w:eastAsia="Meiryo"/>
                <w:color w:val="FF0000"/>
                <w:szCs w:val="16"/>
              </w:rPr>
            </w:pPr>
            <w:r w:rsidRPr="00204764">
              <w:rPr>
                <w:color w:val="FF0000"/>
              </w:rPr>
              <w:t>this is a good school (S2035)</w:t>
            </w:r>
          </w:p>
        </w:tc>
        <w:tc>
          <w:tcPr>
            <w:tcW w:w="1024" w:type="dxa"/>
            <w:vAlign w:val="center"/>
          </w:tcPr>
          <w:p w14:paraId="6C1523CB" w14:textId="77777777" w:rsidR="00A60776" w:rsidRPr="00204764" w:rsidRDefault="00A60776" w:rsidP="00F12450">
            <w:pPr>
              <w:pStyle w:val="Body-Table-TextCentred"/>
              <w:rPr>
                <w:color w:val="FF0000"/>
                <w:szCs w:val="16"/>
              </w:rPr>
            </w:pPr>
            <w:r w:rsidRPr="00204764">
              <w:rPr>
                <w:noProof/>
                <w:color w:val="FF0000"/>
                <w:szCs w:val="16"/>
              </w:rPr>
              <w:t>85%</w:t>
            </w:r>
          </w:p>
        </w:tc>
        <w:tc>
          <w:tcPr>
            <w:tcW w:w="1024" w:type="dxa"/>
            <w:vAlign w:val="center"/>
          </w:tcPr>
          <w:p w14:paraId="020B12B1"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7DD8D229"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66F70E6B" w14:textId="77777777" w:rsidTr="00F12450">
        <w:trPr>
          <w:trHeight w:val="340"/>
        </w:trPr>
        <w:tc>
          <w:tcPr>
            <w:tcW w:w="6572" w:type="dxa"/>
            <w:vAlign w:val="center"/>
          </w:tcPr>
          <w:p w14:paraId="56D8B134" w14:textId="77777777" w:rsidR="00A60776" w:rsidRPr="00204764" w:rsidRDefault="00A60776" w:rsidP="00F12450">
            <w:pPr>
              <w:pStyle w:val="Body-Table-Bullet"/>
              <w:rPr>
                <w:rFonts w:eastAsia="Meiryo"/>
                <w:color w:val="FF0000"/>
                <w:szCs w:val="16"/>
              </w:rPr>
            </w:pPr>
            <w:r w:rsidRPr="00204764">
              <w:rPr>
                <w:color w:val="FF0000"/>
              </w:rPr>
              <w:t>their child likes being at this school* (S2001)</w:t>
            </w:r>
          </w:p>
        </w:tc>
        <w:tc>
          <w:tcPr>
            <w:tcW w:w="1024" w:type="dxa"/>
            <w:vAlign w:val="center"/>
          </w:tcPr>
          <w:p w14:paraId="52130596" w14:textId="77777777" w:rsidR="00A60776" w:rsidRPr="00204764" w:rsidRDefault="00A60776" w:rsidP="00F12450">
            <w:pPr>
              <w:pStyle w:val="Body-Table-TextCentred"/>
              <w:rPr>
                <w:color w:val="FF0000"/>
                <w:szCs w:val="16"/>
              </w:rPr>
            </w:pPr>
            <w:r w:rsidRPr="00204764">
              <w:rPr>
                <w:noProof/>
                <w:color w:val="FF0000"/>
                <w:szCs w:val="16"/>
              </w:rPr>
              <w:t>90%</w:t>
            </w:r>
          </w:p>
        </w:tc>
        <w:tc>
          <w:tcPr>
            <w:tcW w:w="1024" w:type="dxa"/>
            <w:vAlign w:val="center"/>
          </w:tcPr>
          <w:p w14:paraId="3ECA3956"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6F067D05"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72E6B2B7" w14:textId="77777777" w:rsidTr="00F12450">
        <w:trPr>
          <w:trHeight w:val="340"/>
        </w:trPr>
        <w:tc>
          <w:tcPr>
            <w:tcW w:w="6572" w:type="dxa"/>
            <w:vAlign w:val="center"/>
          </w:tcPr>
          <w:p w14:paraId="2EF10466" w14:textId="77777777" w:rsidR="00A60776" w:rsidRPr="00204764" w:rsidRDefault="00A60776" w:rsidP="00F12450">
            <w:pPr>
              <w:pStyle w:val="Body-Table-Bullet"/>
              <w:rPr>
                <w:rFonts w:eastAsia="Meiryo"/>
                <w:color w:val="FF0000"/>
                <w:szCs w:val="16"/>
              </w:rPr>
            </w:pPr>
            <w:r w:rsidRPr="00204764">
              <w:rPr>
                <w:color w:val="FF0000"/>
              </w:rPr>
              <w:t>their child feels safe at this school* (S2002)</w:t>
            </w:r>
          </w:p>
        </w:tc>
        <w:tc>
          <w:tcPr>
            <w:tcW w:w="1024" w:type="dxa"/>
            <w:vAlign w:val="center"/>
          </w:tcPr>
          <w:p w14:paraId="6F429B9D" w14:textId="77777777" w:rsidR="00A60776" w:rsidRPr="00204764" w:rsidRDefault="00A60776" w:rsidP="00F12450">
            <w:pPr>
              <w:pStyle w:val="Body-Table-TextCentred"/>
              <w:rPr>
                <w:color w:val="FF0000"/>
                <w:szCs w:val="16"/>
              </w:rPr>
            </w:pPr>
            <w:r w:rsidRPr="00204764">
              <w:rPr>
                <w:noProof/>
                <w:color w:val="FF0000"/>
                <w:szCs w:val="16"/>
              </w:rPr>
              <w:t>75%</w:t>
            </w:r>
          </w:p>
        </w:tc>
        <w:tc>
          <w:tcPr>
            <w:tcW w:w="1024" w:type="dxa"/>
            <w:vAlign w:val="center"/>
          </w:tcPr>
          <w:p w14:paraId="6958B8B7"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0BB326DD"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44178010" w14:textId="77777777" w:rsidTr="00F12450">
        <w:trPr>
          <w:trHeight w:val="340"/>
        </w:trPr>
        <w:tc>
          <w:tcPr>
            <w:tcW w:w="6572" w:type="dxa"/>
            <w:vAlign w:val="center"/>
          </w:tcPr>
          <w:p w14:paraId="17630CCC" w14:textId="77777777" w:rsidR="00A60776" w:rsidRPr="00204764" w:rsidRDefault="00A60776" w:rsidP="00F12450">
            <w:pPr>
              <w:pStyle w:val="Body-Table-Bullet"/>
              <w:rPr>
                <w:rFonts w:eastAsia="Meiryo"/>
                <w:color w:val="FF0000"/>
                <w:szCs w:val="16"/>
              </w:rPr>
            </w:pPr>
            <w:r w:rsidRPr="00204764">
              <w:rPr>
                <w:color w:val="FF0000"/>
              </w:rPr>
              <w:lastRenderedPageBreak/>
              <w:t>their child's learning needs are being met at this school* (S2003)</w:t>
            </w:r>
          </w:p>
        </w:tc>
        <w:tc>
          <w:tcPr>
            <w:tcW w:w="1024" w:type="dxa"/>
            <w:vAlign w:val="center"/>
          </w:tcPr>
          <w:p w14:paraId="4DEE9A64" w14:textId="77777777" w:rsidR="00A60776" w:rsidRPr="00204764" w:rsidRDefault="00A60776" w:rsidP="00F12450">
            <w:pPr>
              <w:pStyle w:val="Body-Table-TextCentred"/>
              <w:rPr>
                <w:color w:val="FF0000"/>
                <w:szCs w:val="16"/>
              </w:rPr>
            </w:pPr>
            <w:r w:rsidRPr="00204764">
              <w:rPr>
                <w:noProof/>
                <w:color w:val="FF0000"/>
                <w:szCs w:val="16"/>
              </w:rPr>
              <w:t>85%</w:t>
            </w:r>
          </w:p>
        </w:tc>
        <w:tc>
          <w:tcPr>
            <w:tcW w:w="1024" w:type="dxa"/>
            <w:vAlign w:val="center"/>
          </w:tcPr>
          <w:p w14:paraId="55A5D594" w14:textId="77777777" w:rsidR="00A60776" w:rsidRPr="00204764" w:rsidRDefault="00A60776" w:rsidP="00F12450">
            <w:pPr>
              <w:pStyle w:val="Body-Table-TextCentred"/>
              <w:rPr>
                <w:color w:val="FF0000"/>
                <w:szCs w:val="16"/>
              </w:rPr>
            </w:pPr>
            <w:r w:rsidRPr="00204764">
              <w:rPr>
                <w:noProof/>
                <w:color w:val="FF0000"/>
                <w:szCs w:val="16"/>
              </w:rPr>
              <w:t>92%</w:t>
            </w:r>
          </w:p>
        </w:tc>
        <w:tc>
          <w:tcPr>
            <w:tcW w:w="1025" w:type="dxa"/>
            <w:vAlign w:val="center"/>
          </w:tcPr>
          <w:p w14:paraId="55FF7425"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7DC4C72A" w14:textId="77777777" w:rsidTr="00F12450">
        <w:trPr>
          <w:trHeight w:val="340"/>
        </w:trPr>
        <w:tc>
          <w:tcPr>
            <w:tcW w:w="6572" w:type="dxa"/>
            <w:vAlign w:val="center"/>
          </w:tcPr>
          <w:p w14:paraId="5498D0BC" w14:textId="77777777" w:rsidR="00A60776" w:rsidRPr="00204764" w:rsidRDefault="00A60776" w:rsidP="00F12450">
            <w:pPr>
              <w:pStyle w:val="Body-Table-Bullet"/>
              <w:rPr>
                <w:rFonts w:eastAsia="Meiryo"/>
                <w:color w:val="FF0000"/>
                <w:szCs w:val="16"/>
              </w:rPr>
            </w:pPr>
            <w:r w:rsidRPr="00204764">
              <w:rPr>
                <w:color w:val="FF0000"/>
              </w:rPr>
              <w:t>their child is making good progress at this school* (S2004)</w:t>
            </w:r>
          </w:p>
        </w:tc>
        <w:tc>
          <w:tcPr>
            <w:tcW w:w="1024" w:type="dxa"/>
            <w:vAlign w:val="center"/>
          </w:tcPr>
          <w:p w14:paraId="058C9DDB" w14:textId="77777777" w:rsidR="00A60776" w:rsidRPr="00204764" w:rsidRDefault="00A60776" w:rsidP="00F12450">
            <w:pPr>
              <w:pStyle w:val="Body-Table-TextCentred"/>
              <w:rPr>
                <w:color w:val="FF0000"/>
                <w:szCs w:val="16"/>
              </w:rPr>
            </w:pPr>
            <w:r w:rsidRPr="00204764">
              <w:rPr>
                <w:noProof/>
                <w:color w:val="FF0000"/>
                <w:szCs w:val="16"/>
              </w:rPr>
              <w:t>85%</w:t>
            </w:r>
          </w:p>
        </w:tc>
        <w:tc>
          <w:tcPr>
            <w:tcW w:w="1024" w:type="dxa"/>
            <w:vAlign w:val="center"/>
          </w:tcPr>
          <w:p w14:paraId="7E90A110" w14:textId="77777777" w:rsidR="00A60776" w:rsidRPr="00204764" w:rsidRDefault="00A60776" w:rsidP="00F12450">
            <w:pPr>
              <w:pStyle w:val="Body-Table-TextCentred"/>
              <w:rPr>
                <w:color w:val="FF0000"/>
                <w:szCs w:val="16"/>
              </w:rPr>
            </w:pPr>
            <w:r w:rsidRPr="00204764">
              <w:rPr>
                <w:noProof/>
                <w:color w:val="FF0000"/>
                <w:szCs w:val="16"/>
              </w:rPr>
              <w:t>92%</w:t>
            </w:r>
          </w:p>
        </w:tc>
        <w:tc>
          <w:tcPr>
            <w:tcW w:w="1025" w:type="dxa"/>
            <w:vAlign w:val="center"/>
          </w:tcPr>
          <w:p w14:paraId="0D7FE019"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4EFE9A3B" w14:textId="77777777" w:rsidTr="00F12450">
        <w:trPr>
          <w:trHeight w:val="340"/>
        </w:trPr>
        <w:tc>
          <w:tcPr>
            <w:tcW w:w="6572" w:type="dxa"/>
            <w:vAlign w:val="center"/>
          </w:tcPr>
          <w:p w14:paraId="01199D48" w14:textId="77777777" w:rsidR="00A60776" w:rsidRPr="00204764" w:rsidRDefault="00A60776" w:rsidP="00F12450">
            <w:pPr>
              <w:pStyle w:val="Body-Table-Bullet"/>
              <w:rPr>
                <w:rFonts w:eastAsia="Meiryo"/>
                <w:color w:val="FF0000"/>
                <w:szCs w:val="16"/>
              </w:rPr>
            </w:pPr>
            <w:r w:rsidRPr="00204764">
              <w:rPr>
                <w:color w:val="FF0000"/>
              </w:rPr>
              <w:t>teachers at this school expect their child to do his or her best* (S2005)</w:t>
            </w:r>
          </w:p>
        </w:tc>
        <w:tc>
          <w:tcPr>
            <w:tcW w:w="1024" w:type="dxa"/>
            <w:vAlign w:val="center"/>
          </w:tcPr>
          <w:p w14:paraId="4EB392EB" w14:textId="77777777" w:rsidR="00A60776" w:rsidRPr="00204764" w:rsidRDefault="00A60776" w:rsidP="00F12450">
            <w:pPr>
              <w:pStyle w:val="Body-Table-TextCentred"/>
              <w:rPr>
                <w:color w:val="FF0000"/>
                <w:szCs w:val="16"/>
              </w:rPr>
            </w:pPr>
            <w:r w:rsidRPr="00204764">
              <w:rPr>
                <w:noProof/>
                <w:color w:val="FF0000"/>
                <w:szCs w:val="16"/>
              </w:rPr>
              <w:t>90%</w:t>
            </w:r>
          </w:p>
        </w:tc>
        <w:tc>
          <w:tcPr>
            <w:tcW w:w="1024" w:type="dxa"/>
            <w:vAlign w:val="center"/>
          </w:tcPr>
          <w:p w14:paraId="5A183150"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6D28BD99"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04680628" w14:textId="77777777" w:rsidTr="00F12450">
        <w:trPr>
          <w:trHeight w:val="340"/>
        </w:trPr>
        <w:tc>
          <w:tcPr>
            <w:tcW w:w="6572" w:type="dxa"/>
            <w:vAlign w:val="center"/>
          </w:tcPr>
          <w:p w14:paraId="186FA8D2" w14:textId="77777777" w:rsidR="00A60776" w:rsidRPr="00204764" w:rsidRDefault="00A60776" w:rsidP="00F12450">
            <w:pPr>
              <w:pStyle w:val="Body-Table-Bullet"/>
              <w:rPr>
                <w:rFonts w:eastAsia="Meiryo"/>
                <w:color w:val="FF0000"/>
                <w:szCs w:val="16"/>
              </w:rPr>
            </w:pPr>
            <w:r w:rsidRPr="00204764">
              <w:rPr>
                <w:color w:val="FF0000"/>
              </w:rPr>
              <w:t>teachers at this school provide their child with useful feedback about his or her school work* (S2006)</w:t>
            </w:r>
          </w:p>
        </w:tc>
        <w:tc>
          <w:tcPr>
            <w:tcW w:w="1024" w:type="dxa"/>
            <w:vAlign w:val="center"/>
          </w:tcPr>
          <w:p w14:paraId="0EAC3C89" w14:textId="77777777" w:rsidR="00A60776" w:rsidRPr="00204764" w:rsidRDefault="00A60776" w:rsidP="00F12450">
            <w:pPr>
              <w:pStyle w:val="Body-Table-TextCentred"/>
              <w:rPr>
                <w:color w:val="FF0000"/>
                <w:szCs w:val="16"/>
              </w:rPr>
            </w:pPr>
            <w:r w:rsidRPr="00204764">
              <w:rPr>
                <w:noProof/>
                <w:color w:val="FF0000"/>
                <w:szCs w:val="16"/>
              </w:rPr>
              <w:t>83%</w:t>
            </w:r>
          </w:p>
        </w:tc>
        <w:tc>
          <w:tcPr>
            <w:tcW w:w="1024" w:type="dxa"/>
            <w:vAlign w:val="center"/>
          </w:tcPr>
          <w:p w14:paraId="009B08BF" w14:textId="77777777" w:rsidR="00A60776" w:rsidRPr="00204764" w:rsidRDefault="00A60776" w:rsidP="00F12450">
            <w:pPr>
              <w:pStyle w:val="Body-Table-TextCentred"/>
              <w:rPr>
                <w:color w:val="FF0000"/>
                <w:szCs w:val="16"/>
              </w:rPr>
            </w:pPr>
            <w:r w:rsidRPr="00204764">
              <w:rPr>
                <w:noProof/>
                <w:color w:val="FF0000"/>
                <w:szCs w:val="16"/>
              </w:rPr>
              <w:t>92%</w:t>
            </w:r>
          </w:p>
        </w:tc>
        <w:tc>
          <w:tcPr>
            <w:tcW w:w="1025" w:type="dxa"/>
            <w:vAlign w:val="center"/>
          </w:tcPr>
          <w:p w14:paraId="56AB4AF9"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47C1505D" w14:textId="77777777" w:rsidTr="00F12450">
        <w:trPr>
          <w:trHeight w:val="340"/>
        </w:trPr>
        <w:tc>
          <w:tcPr>
            <w:tcW w:w="6572" w:type="dxa"/>
            <w:vAlign w:val="center"/>
          </w:tcPr>
          <w:p w14:paraId="25C0E75A" w14:textId="77777777" w:rsidR="00A60776" w:rsidRPr="00204764" w:rsidRDefault="00A60776" w:rsidP="00F12450">
            <w:pPr>
              <w:pStyle w:val="Body-Table-Bullet"/>
              <w:rPr>
                <w:rFonts w:eastAsia="Meiryo"/>
                <w:color w:val="FF0000"/>
                <w:szCs w:val="16"/>
              </w:rPr>
            </w:pPr>
            <w:r w:rsidRPr="00204764">
              <w:rPr>
                <w:color w:val="FF0000"/>
              </w:rPr>
              <w:t>teachers at this school motivate their child to learn* (S2007)</w:t>
            </w:r>
          </w:p>
        </w:tc>
        <w:tc>
          <w:tcPr>
            <w:tcW w:w="1024" w:type="dxa"/>
            <w:vAlign w:val="center"/>
          </w:tcPr>
          <w:p w14:paraId="747831B9" w14:textId="77777777" w:rsidR="00A60776" w:rsidRPr="00204764" w:rsidRDefault="00A60776" w:rsidP="00F12450">
            <w:pPr>
              <w:pStyle w:val="Body-Table-TextCentred"/>
              <w:rPr>
                <w:color w:val="FF0000"/>
                <w:szCs w:val="16"/>
              </w:rPr>
            </w:pPr>
            <w:r w:rsidRPr="00204764">
              <w:rPr>
                <w:noProof/>
                <w:color w:val="FF0000"/>
                <w:szCs w:val="16"/>
              </w:rPr>
              <w:t>79%</w:t>
            </w:r>
          </w:p>
        </w:tc>
        <w:tc>
          <w:tcPr>
            <w:tcW w:w="1024" w:type="dxa"/>
            <w:vAlign w:val="center"/>
          </w:tcPr>
          <w:p w14:paraId="421871BB"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3ECFDF96" w14:textId="77777777" w:rsidR="00A60776" w:rsidRPr="00204764" w:rsidRDefault="00A60776" w:rsidP="00F12450">
            <w:pPr>
              <w:pStyle w:val="Body-Table-TextCentred"/>
              <w:rPr>
                <w:color w:val="FF0000"/>
                <w:szCs w:val="16"/>
              </w:rPr>
            </w:pPr>
            <w:r w:rsidRPr="00204764">
              <w:rPr>
                <w:noProof/>
                <w:color w:val="FF0000"/>
                <w:szCs w:val="16"/>
              </w:rPr>
              <w:t>85%</w:t>
            </w:r>
          </w:p>
        </w:tc>
      </w:tr>
      <w:tr w:rsidR="00A60776" w:rsidRPr="00C36678" w14:paraId="6B1BEC65" w14:textId="77777777" w:rsidTr="00F12450">
        <w:trPr>
          <w:trHeight w:val="340"/>
        </w:trPr>
        <w:tc>
          <w:tcPr>
            <w:tcW w:w="6572" w:type="dxa"/>
            <w:vAlign w:val="center"/>
          </w:tcPr>
          <w:p w14:paraId="5E34D594" w14:textId="77777777" w:rsidR="00A60776" w:rsidRPr="00204764" w:rsidRDefault="00A60776" w:rsidP="00F12450">
            <w:pPr>
              <w:pStyle w:val="Body-Table-Bullet"/>
              <w:rPr>
                <w:rFonts w:eastAsia="Meiryo"/>
                <w:color w:val="FF0000"/>
                <w:szCs w:val="16"/>
              </w:rPr>
            </w:pPr>
            <w:r w:rsidRPr="00204764">
              <w:rPr>
                <w:color w:val="FF0000"/>
              </w:rPr>
              <w:t>teachers at this school treat students fairly* (S2008)</w:t>
            </w:r>
          </w:p>
        </w:tc>
        <w:tc>
          <w:tcPr>
            <w:tcW w:w="1024" w:type="dxa"/>
            <w:vAlign w:val="center"/>
          </w:tcPr>
          <w:p w14:paraId="2BF267C8" w14:textId="77777777" w:rsidR="00A60776" w:rsidRPr="00204764" w:rsidRDefault="00A60776" w:rsidP="00F12450">
            <w:pPr>
              <w:pStyle w:val="Body-Table-TextCentred"/>
              <w:rPr>
                <w:color w:val="FF0000"/>
                <w:szCs w:val="16"/>
              </w:rPr>
            </w:pPr>
            <w:r w:rsidRPr="00204764">
              <w:rPr>
                <w:noProof/>
                <w:color w:val="FF0000"/>
                <w:szCs w:val="16"/>
              </w:rPr>
              <w:t>75%</w:t>
            </w:r>
          </w:p>
        </w:tc>
        <w:tc>
          <w:tcPr>
            <w:tcW w:w="1024" w:type="dxa"/>
            <w:vAlign w:val="center"/>
          </w:tcPr>
          <w:p w14:paraId="0D843568" w14:textId="77777777" w:rsidR="00A60776" w:rsidRPr="00204764" w:rsidRDefault="00A60776" w:rsidP="00F12450">
            <w:pPr>
              <w:pStyle w:val="Body-Table-TextCentred"/>
              <w:rPr>
                <w:color w:val="FF0000"/>
                <w:szCs w:val="16"/>
              </w:rPr>
            </w:pPr>
            <w:r w:rsidRPr="00204764">
              <w:rPr>
                <w:noProof/>
                <w:color w:val="FF0000"/>
                <w:szCs w:val="16"/>
              </w:rPr>
              <w:t>92%</w:t>
            </w:r>
          </w:p>
        </w:tc>
        <w:tc>
          <w:tcPr>
            <w:tcW w:w="1025" w:type="dxa"/>
            <w:vAlign w:val="center"/>
          </w:tcPr>
          <w:p w14:paraId="240190C7"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30A67634" w14:textId="77777777" w:rsidTr="00F12450">
        <w:trPr>
          <w:trHeight w:val="340"/>
        </w:trPr>
        <w:tc>
          <w:tcPr>
            <w:tcW w:w="6572" w:type="dxa"/>
            <w:vAlign w:val="center"/>
          </w:tcPr>
          <w:p w14:paraId="2948D12F" w14:textId="77777777" w:rsidR="00A60776" w:rsidRPr="00204764" w:rsidRDefault="00A60776" w:rsidP="00F12450">
            <w:pPr>
              <w:pStyle w:val="Body-Table-Bullet"/>
              <w:rPr>
                <w:rFonts w:eastAsia="Meiryo"/>
                <w:color w:val="FF0000"/>
                <w:szCs w:val="16"/>
              </w:rPr>
            </w:pPr>
            <w:r w:rsidRPr="00204764">
              <w:rPr>
                <w:color w:val="FF0000"/>
              </w:rPr>
              <w:t>they can talk to their child's teachers about their concerns* (S2009)</w:t>
            </w:r>
          </w:p>
        </w:tc>
        <w:tc>
          <w:tcPr>
            <w:tcW w:w="1024" w:type="dxa"/>
            <w:vAlign w:val="center"/>
          </w:tcPr>
          <w:p w14:paraId="698DC087" w14:textId="77777777" w:rsidR="00A60776" w:rsidRPr="00204764" w:rsidRDefault="00A60776" w:rsidP="00F12450">
            <w:pPr>
              <w:pStyle w:val="Body-Table-TextCentred"/>
              <w:rPr>
                <w:color w:val="FF0000"/>
                <w:szCs w:val="16"/>
              </w:rPr>
            </w:pPr>
            <w:r w:rsidRPr="00204764">
              <w:rPr>
                <w:noProof/>
                <w:color w:val="FF0000"/>
                <w:szCs w:val="16"/>
              </w:rPr>
              <w:t>95%</w:t>
            </w:r>
          </w:p>
        </w:tc>
        <w:tc>
          <w:tcPr>
            <w:tcW w:w="1024" w:type="dxa"/>
            <w:vAlign w:val="center"/>
          </w:tcPr>
          <w:p w14:paraId="7E1FEDAE"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29EE28F8"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6C2FA449" w14:textId="77777777" w:rsidTr="00F12450">
        <w:trPr>
          <w:trHeight w:val="340"/>
        </w:trPr>
        <w:tc>
          <w:tcPr>
            <w:tcW w:w="6572" w:type="dxa"/>
            <w:vAlign w:val="center"/>
          </w:tcPr>
          <w:p w14:paraId="7D1186FF" w14:textId="77777777" w:rsidR="00A60776" w:rsidRPr="00204764" w:rsidRDefault="00A60776" w:rsidP="00F12450">
            <w:pPr>
              <w:pStyle w:val="Body-Table-Bullet"/>
              <w:rPr>
                <w:rFonts w:eastAsia="Meiryo"/>
                <w:color w:val="FF0000"/>
                <w:szCs w:val="16"/>
              </w:rPr>
            </w:pPr>
            <w:r w:rsidRPr="00204764">
              <w:rPr>
                <w:color w:val="FF0000"/>
              </w:rPr>
              <w:t>this school works with them to support their child's learning* (S2010)</w:t>
            </w:r>
          </w:p>
        </w:tc>
        <w:tc>
          <w:tcPr>
            <w:tcW w:w="1024" w:type="dxa"/>
            <w:vAlign w:val="center"/>
          </w:tcPr>
          <w:p w14:paraId="2474EA3C" w14:textId="77777777" w:rsidR="00A60776" w:rsidRPr="00204764" w:rsidRDefault="00A60776" w:rsidP="00F12450">
            <w:pPr>
              <w:pStyle w:val="Body-Table-TextCentred"/>
              <w:rPr>
                <w:color w:val="FF0000"/>
                <w:szCs w:val="16"/>
              </w:rPr>
            </w:pPr>
            <w:r w:rsidRPr="00204764">
              <w:rPr>
                <w:noProof/>
                <w:color w:val="FF0000"/>
                <w:szCs w:val="16"/>
              </w:rPr>
              <w:t>85%</w:t>
            </w:r>
          </w:p>
        </w:tc>
        <w:tc>
          <w:tcPr>
            <w:tcW w:w="1024" w:type="dxa"/>
            <w:vAlign w:val="center"/>
          </w:tcPr>
          <w:p w14:paraId="344AD48B" w14:textId="77777777" w:rsidR="00A60776" w:rsidRPr="00204764" w:rsidRDefault="00A60776" w:rsidP="00F12450">
            <w:pPr>
              <w:pStyle w:val="Body-Table-TextCentred"/>
              <w:rPr>
                <w:color w:val="FF0000"/>
                <w:szCs w:val="16"/>
              </w:rPr>
            </w:pPr>
            <w:r w:rsidRPr="00204764">
              <w:rPr>
                <w:noProof/>
                <w:color w:val="FF0000"/>
                <w:szCs w:val="16"/>
              </w:rPr>
              <w:t>92%</w:t>
            </w:r>
          </w:p>
        </w:tc>
        <w:tc>
          <w:tcPr>
            <w:tcW w:w="1025" w:type="dxa"/>
            <w:vAlign w:val="center"/>
          </w:tcPr>
          <w:p w14:paraId="35C89CAF"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27DCAFC5" w14:textId="77777777" w:rsidTr="00F12450">
        <w:trPr>
          <w:trHeight w:val="340"/>
        </w:trPr>
        <w:tc>
          <w:tcPr>
            <w:tcW w:w="6572" w:type="dxa"/>
            <w:vAlign w:val="center"/>
          </w:tcPr>
          <w:p w14:paraId="7ABE85FE" w14:textId="77777777" w:rsidR="00A60776" w:rsidRPr="00204764" w:rsidRDefault="00A60776" w:rsidP="00F12450">
            <w:pPr>
              <w:pStyle w:val="Body-Table-Bullet"/>
              <w:rPr>
                <w:rFonts w:eastAsia="Meiryo"/>
                <w:color w:val="FF0000"/>
                <w:szCs w:val="16"/>
              </w:rPr>
            </w:pPr>
            <w:r w:rsidRPr="00204764">
              <w:rPr>
                <w:color w:val="FF0000"/>
              </w:rPr>
              <w:t>this school takes parents' opinions seriously* (S2011)</w:t>
            </w:r>
          </w:p>
        </w:tc>
        <w:tc>
          <w:tcPr>
            <w:tcW w:w="1024" w:type="dxa"/>
            <w:vAlign w:val="center"/>
          </w:tcPr>
          <w:p w14:paraId="7A275CAD" w14:textId="77777777" w:rsidR="00A60776" w:rsidRPr="00204764" w:rsidRDefault="00A60776" w:rsidP="00F12450">
            <w:pPr>
              <w:pStyle w:val="Body-Table-TextCentred"/>
              <w:rPr>
                <w:color w:val="FF0000"/>
                <w:szCs w:val="16"/>
              </w:rPr>
            </w:pPr>
            <w:r w:rsidRPr="00204764">
              <w:rPr>
                <w:noProof/>
                <w:color w:val="FF0000"/>
                <w:szCs w:val="16"/>
              </w:rPr>
              <w:t>75%</w:t>
            </w:r>
          </w:p>
        </w:tc>
        <w:tc>
          <w:tcPr>
            <w:tcW w:w="1024" w:type="dxa"/>
            <w:vAlign w:val="center"/>
          </w:tcPr>
          <w:p w14:paraId="531B5F58" w14:textId="77777777" w:rsidR="00A60776" w:rsidRPr="00204764" w:rsidRDefault="00A60776" w:rsidP="00F12450">
            <w:pPr>
              <w:pStyle w:val="Body-Table-TextCentred"/>
              <w:rPr>
                <w:color w:val="FF0000"/>
                <w:szCs w:val="16"/>
              </w:rPr>
            </w:pPr>
            <w:r w:rsidRPr="00204764">
              <w:rPr>
                <w:noProof/>
                <w:color w:val="FF0000"/>
                <w:szCs w:val="16"/>
              </w:rPr>
              <w:t>91%</w:t>
            </w:r>
          </w:p>
        </w:tc>
        <w:tc>
          <w:tcPr>
            <w:tcW w:w="1025" w:type="dxa"/>
            <w:vAlign w:val="center"/>
          </w:tcPr>
          <w:p w14:paraId="5C258E9B"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5362FC51" w14:textId="77777777" w:rsidTr="00F12450">
        <w:trPr>
          <w:trHeight w:val="340"/>
        </w:trPr>
        <w:tc>
          <w:tcPr>
            <w:tcW w:w="6572" w:type="dxa"/>
            <w:vAlign w:val="center"/>
          </w:tcPr>
          <w:p w14:paraId="584FDBC7" w14:textId="77777777" w:rsidR="00A60776" w:rsidRPr="00204764" w:rsidRDefault="00A60776" w:rsidP="00F12450">
            <w:pPr>
              <w:pStyle w:val="Body-Table-Bullet"/>
              <w:rPr>
                <w:rFonts w:eastAsia="Meiryo"/>
                <w:color w:val="FF0000"/>
                <w:szCs w:val="16"/>
              </w:rPr>
            </w:pPr>
            <w:r w:rsidRPr="00204764">
              <w:rPr>
                <w:color w:val="FF0000"/>
              </w:rPr>
              <w:t>student behaviour is well managed at this school* (S2012)</w:t>
            </w:r>
          </w:p>
        </w:tc>
        <w:tc>
          <w:tcPr>
            <w:tcW w:w="1024" w:type="dxa"/>
            <w:vAlign w:val="center"/>
          </w:tcPr>
          <w:p w14:paraId="0AAF3883" w14:textId="77777777" w:rsidR="00A60776" w:rsidRPr="00204764" w:rsidRDefault="00A60776" w:rsidP="00F12450">
            <w:pPr>
              <w:pStyle w:val="Body-Table-TextCentred"/>
              <w:rPr>
                <w:color w:val="FF0000"/>
                <w:szCs w:val="16"/>
              </w:rPr>
            </w:pPr>
            <w:r w:rsidRPr="00204764">
              <w:rPr>
                <w:noProof/>
                <w:color w:val="FF0000"/>
                <w:szCs w:val="16"/>
              </w:rPr>
              <w:t>53%</w:t>
            </w:r>
          </w:p>
        </w:tc>
        <w:tc>
          <w:tcPr>
            <w:tcW w:w="1024" w:type="dxa"/>
            <w:vAlign w:val="center"/>
          </w:tcPr>
          <w:p w14:paraId="7F17BD8C" w14:textId="77777777" w:rsidR="00A60776" w:rsidRPr="00204764" w:rsidRDefault="00A60776" w:rsidP="00F12450">
            <w:pPr>
              <w:pStyle w:val="Body-Table-TextCentred"/>
              <w:rPr>
                <w:color w:val="FF0000"/>
                <w:szCs w:val="16"/>
              </w:rPr>
            </w:pPr>
            <w:r w:rsidRPr="00204764">
              <w:rPr>
                <w:noProof/>
                <w:color w:val="FF0000"/>
                <w:szCs w:val="16"/>
              </w:rPr>
              <w:t>77%</w:t>
            </w:r>
          </w:p>
        </w:tc>
        <w:tc>
          <w:tcPr>
            <w:tcW w:w="1025" w:type="dxa"/>
            <w:vAlign w:val="center"/>
          </w:tcPr>
          <w:p w14:paraId="4CCF9A65"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690EBFB2" w14:textId="77777777" w:rsidTr="00F12450">
        <w:trPr>
          <w:trHeight w:val="340"/>
        </w:trPr>
        <w:tc>
          <w:tcPr>
            <w:tcW w:w="6572" w:type="dxa"/>
            <w:vAlign w:val="center"/>
          </w:tcPr>
          <w:p w14:paraId="17769149" w14:textId="77777777" w:rsidR="00A60776" w:rsidRPr="00204764" w:rsidRDefault="00A60776" w:rsidP="00F12450">
            <w:pPr>
              <w:pStyle w:val="Body-Table-Bullet"/>
              <w:rPr>
                <w:rFonts w:eastAsia="Meiryo"/>
                <w:color w:val="FF0000"/>
                <w:szCs w:val="16"/>
              </w:rPr>
            </w:pPr>
            <w:r w:rsidRPr="00204764">
              <w:rPr>
                <w:color w:val="FF0000"/>
              </w:rPr>
              <w:t>this school looks for ways to improve* (S2013)</w:t>
            </w:r>
          </w:p>
        </w:tc>
        <w:tc>
          <w:tcPr>
            <w:tcW w:w="1024" w:type="dxa"/>
            <w:vAlign w:val="center"/>
          </w:tcPr>
          <w:p w14:paraId="3AB0598A" w14:textId="77777777" w:rsidR="00A60776" w:rsidRPr="00204764" w:rsidRDefault="00A60776" w:rsidP="00F12450">
            <w:pPr>
              <w:pStyle w:val="Body-Table-TextCentred"/>
              <w:rPr>
                <w:color w:val="FF0000"/>
                <w:szCs w:val="16"/>
              </w:rPr>
            </w:pPr>
            <w:r w:rsidRPr="00204764">
              <w:rPr>
                <w:noProof/>
                <w:color w:val="FF0000"/>
                <w:szCs w:val="16"/>
              </w:rPr>
              <w:t>90%</w:t>
            </w:r>
          </w:p>
        </w:tc>
        <w:tc>
          <w:tcPr>
            <w:tcW w:w="1024" w:type="dxa"/>
            <w:vAlign w:val="center"/>
          </w:tcPr>
          <w:p w14:paraId="1A67C991" w14:textId="77777777" w:rsidR="00A60776" w:rsidRPr="00204764" w:rsidRDefault="00A60776" w:rsidP="00F12450">
            <w:pPr>
              <w:pStyle w:val="Body-Table-TextCentred"/>
              <w:rPr>
                <w:color w:val="FF0000"/>
                <w:szCs w:val="16"/>
              </w:rPr>
            </w:pPr>
            <w:r w:rsidRPr="00204764">
              <w:rPr>
                <w:noProof/>
                <w:color w:val="FF0000"/>
                <w:szCs w:val="16"/>
              </w:rPr>
              <w:t>92%</w:t>
            </w:r>
          </w:p>
        </w:tc>
        <w:tc>
          <w:tcPr>
            <w:tcW w:w="1025" w:type="dxa"/>
            <w:vAlign w:val="center"/>
          </w:tcPr>
          <w:p w14:paraId="1AAC8FA0" w14:textId="77777777" w:rsidR="00A60776" w:rsidRPr="00204764" w:rsidRDefault="00A60776" w:rsidP="00F12450">
            <w:pPr>
              <w:pStyle w:val="Body-Table-TextCentred"/>
              <w:rPr>
                <w:color w:val="FF0000"/>
                <w:szCs w:val="16"/>
              </w:rPr>
            </w:pPr>
            <w:r w:rsidRPr="00204764">
              <w:rPr>
                <w:noProof/>
                <w:color w:val="FF0000"/>
                <w:szCs w:val="16"/>
              </w:rPr>
              <w:t>100%</w:t>
            </w:r>
          </w:p>
        </w:tc>
      </w:tr>
      <w:tr w:rsidR="00A60776" w:rsidRPr="00C36678" w14:paraId="7E4A31BF" w14:textId="77777777" w:rsidTr="00F12450">
        <w:trPr>
          <w:trHeight w:val="340"/>
        </w:trPr>
        <w:tc>
          <w:tcPr>
            <w:tcW w:w="6572" w:type="dxa"/>
            <w:vAlign w:val="center"/>
          </w:tcPr>
          <w:p w14:paraId="75DCEFF2" w14:textId="77777777" w:rsidR="00A60776" w:rsidRPr="00204764" w:rsidRDefault="00A60776" w:rsidP="00F12450">
            <w:pPr>
              <w:pStyle w:val="Body-Table-Bullet"/>
              <w:rPr>
                <w:rFonts w:eastAsia="Meiryo"/>
                <w:color w:val="FF0000"/>
                <w:szCs w:val="16"/>
              </w:rPr>
            </w:pPr>
            <w:r w:rsidRPr="00204764">
              <w:rPr>
                <w:color w:val="FF0000"/>
              </w:rPr>
              <w:t>this school is well maintained* (S2014)</w:t>
            </w:r>
          </w:p>
        </w:tc>
        <w:tc>
          <w:tcPr>
            <w:tcW w:w="1024" w:type="dxa"/>
            <w:vAlign w:val="center"/>
          </w:tcPr>
          <w:p w14:paraId="37EE006A" w14:textId="77777777" w:rsidR="00A60776" w:rsidRPr="00204764" w:rsidRDefault="00A60776" w:rsidP="00F12450">
            <w:pPr>
              <w:pStyle w:val="Body-Table-TextCentred"/>
              <w:rPr>
                <w:color w:val="FF0000"/>
                <w:szCs w:val="16"/>
              </w:rPr>
            </w:pPr>
            <w:r w:rsidRPr="00204764">
              <w:rPr>
                <w:noProof/>
                <w:color w:val="FF0000"/>
                <w:szCs w:val="16"/>
              </w:rPr>
              <w:t>80%</w:t>
            </w:r>
          </w:p>
        </w:tc>
        <w:tc>
          <w:tcPr>
            <w:tcW w:w="1024" w:type="dxa"/>
            <w:vAlign w:val="center"/>
          </w:tcPr>
          <w:p w14:paraId="4092B2C2" w14:textId="77777777" w:rsidR="00A60776" w:rsidRPr="00204764" w:rsidRDefault="00A60776" w:rsidP="00F12450">
            <w:pPr>
              <w:pStyle w:val="Body-Table-TextCentred"/>
              <w:rPr>
                <w:color w:val="FF0000"/>
                <w:szCs w:val="16"/>
              </w:rPr>
            </w:pPr>
            <w:r w:rsidRPr="00204764">
              <w:rPr>
                <w:noProof/>
                <w:color w:val="FF0000"/>
                <w:szCs w:val="16"/>
              </w:rPr>
              <w:t>100%</w:t>
            </w:r>
          </w:p>
        </w:tc>
        <w:tc>
          <w:tcPr>
            <w:tcW w:w="1025" w:type="dxa"/>
            <w:vAlign w:val="center"/>
          </w:tcPr>
          <w:p w14:paraId="56E0848E" w14:textId="77777777" w:rsidR="00A60776" w:rsidRPr="00204764" w:rsidRDefault="00A60776" w:rsidP="00F12450">
            <w:pPr>
              <w:pStyle w:val="Body-Table-TextCentred"/>
              <w:rPr>
                <w:color w:val="FF0000"/>
                <w:szCs w:val="16"/>
              </w:rPr>
            </w:pPr>
            <w:r w:rsidRPr="00204764">
              <w:rPr>
                <w:noProof/>
                <w:color w:val="FF0000"/>
                <w:szCs w:val="16"/>
              </w:rPr>
              <w:t>92%</w:t>
            </w:r>
          </w:p>
        </w:tc>
      </w:tr>
      <w:tr w:rsidR="00A60776" w:rsidRPr="00C36678" w14:paraId="42090B71" w14:textId="77777777" w:rsidTr="00F12450">
        <w:trPr>
          <w:trHeight w:val="340"/>
        </w:trPr>
        <w:tc>
          <w:tcPr>
            <w:tcW w:w="9645" w:type="dxa"/>
            <w:gridSpan w:val="4"/>
            <w:tcBorders>
              <w:left w:val="nil"/>
              <w:bottom w:val="nil"/>
              <w:right w:val="nil"/>
            </w:tcBorders>
            <w:vAlign w:val="center"/>
          </w:tcPr>
          <w:p w14:paraId="7F635761" w14:textId="77777777" w:rsidR="00A60776" w:rsidRPr="00C36678" w:rsidRDefault="00A60776" w:rsidP="00F12450">
            <w:pPr>
              <w:pStyle w:val="Body-Text-Smallspace"/>
            </w:pPr>
          </w:p>
          <w:p w14:paraId="211C3321" w14:textId="77777777" w:rsidR="00A60776" w:rsidRPr="00C36678" w:rsidRDefault="00A60776" w:rsidP="00F12450">
            <w:pPr>
              <w:pStyle w:val="Body-Table-Note"/>
            </w:pPr>
            <w:r w:rsidRPr="00C36678">
              <w:t>* Nationally agreed student and parent/caregiver items.</w:t>
            </w:r>
          </w:p>
          <w:p w14:paraId="51E23B73" w14:textId="77777777" w:rsidR="00A60776" w:rsidRPr="00C36678" w:rsidRDefault="00A60776" w:rsidP="00F12450">
            <w:pPr>
              <w:pStyle w:val="Body-Table-Note"/>
            </w:pPr>
            <w:r w:rsidRPr="00C36678">
              <w:t># ‘Agree’ represents the percentage of respondents who Somewhat Agree, Agree or Strongly Agree with the statement.</w:t>
            </w:r>
          </w:p>
          <w:p w14:paraId="6F0F8909" w14:textId="77777777" w:rsidR="00A60776" w:rsidRPr="00C36678" w:rsidRDefault="00A60776" w:rsidP="00F12450">
            <w:pPr>
              <w:pStyle w:val="Body-Table-Note"/>
            </w:pPr>
            <w:r w:rsidRPr="00C36678">
              <w:t>DW = Data withheld to ensure confidentiality.</w:t>
            </w:r>
          </w:p>
        </w:tc>
      </w:tr>
    </w:tbl>
    <w:p w14:paraId="4B21A8D4" w14:textId="5BB0017F" w:rsidR="008B5B61" w:rsidRDefault="008B5B61">
      <w:pPr>
        <w:spacing w:after="0" w:line="240" w:lineRule="auto"/>
        <w:rPr>
          <w:rFonts w:ascii="Arial" w:eastAsia="Meiryo" w:hAnsi="Arial" w:cs="Arial"/>
        </w:rPr>
      </w:pPr>
    </w:p>
    <w:p w14:paraId="0A364BDE" w14:textId="1488BFA9" w:rsidR="00A60776" w:rsidRDefault="00A60776">
      <w:pPr>
        <w:spacing w:after="0" w:line="240" w:lineRule="auto"/>
        <w:rPr>
          <w:rFonts w:ascii="Arial" w:eastAsia="Meiryo" w:hAnsi="Arial" w:cs="Arial"/>
        </w:rPr>
      </w:pPr>
    </w:p>
    <w:tbl>
      <w:tblPr>
        <w:tblW w:w="9645" w:type="dxa"/>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1E0" w:firstRow="1" w:lastRow="1" w:firstColumn="1" w:lastColumn="1" w:noHBand="0" w:noVBand="0"/>
      </w:tblPr>
      <w:tblGrid>
        <w:gridCol w:w="6574"/>
        <w:gridCol w:w="1023"/>
        <w:gridCol w:w="1024"/>
        <w:gridCol w:w="1024"/>
      </w:tblGrid>
      <w:tr w:rsidR="00A60776" w:rsidRPr="00C36678" w14:paraId="0CB6033D" w14:textId="77777777" w:rsidTr="00F12450">
        <w:trPr>
          <w:trHeight w:val="340"/>
          <w:tblHeader/>
        </w:trPr>
        <w:tc>
          <w:tcPr>
            <w:tcW w:w="6574" w:type="dxa"/>
            <w:shd w:val="clear" w:color="auto" w:fill="C1ECFF"/>
            <w:vAlign w:val="center"/>
          </w:tcPr>
          <w:p w14:paraId="553D32A5" w14:textId="77777777" w:rsidR="00A60776" w:rsidRPr="00C36678" w:rsidRDefault="00A60776" w:rsidP="00F12450">
            <w:pPr>
              <w:pStyle w:val="Body-Table-Heading"/>
            </w:pPr>
            <w:r w:rsidRPr="00C36678">
              <w:t>Percentage of school staff who agree</w:t>
            </w:r>
            <w:r w:rsidRPr="00C36678">
              <w:rPr>
                <w:vertAlign w:val="superscript"/>
              </w:rPr>
              <w:t>#</w:t>
            </w:r>
            <w:r w:rsidRPr="00C36678">
              <w:t xml:space="preserve"> that:</w:t>
            </w:r>
          </w:p>
        </w:tc>
        <w:tc>
          <w:tcPr>
            <w:tcW w:w="1023" w:type="dxa"/>
            <w:shd w:val="clear" w:color="auto" w:fill="C1ECFF"/>
            <w:vAlign w:val="center"/>
          </w:tcPr>
          <w:p w14:paraId="27CCC4AD" w14:textId="77777777" w:rsidR="00A60776" w:rsidRPr="00C36678" w:rsidRDefault="00A60776" w:rsidP="00F12450">
            <w:pPr>
              <w:pStyle w:val="Body-Table-HeadingCentred"/>
              <w:keepNext/>
            </w:pPr>
            <w:r>
              <w:t>2017</w:t>
            </w:r>
          </w:p>
        </w:tc>
        <w:tc>
          <w:tcPr>
            <w:tcW w:w="1024" w:type="dxa"/>
            <w:shd w:val="clear" w:color="auto" w:fill="C1ECFF"/>
            <w:vAlign w:val="center"/>
          </w:tcPr>
          <w:p w14:paraId="75A1E76D" w14:textId="77777777" w:rsidR="00A60776" w:rsidRPr="00C36678" w:rsidRDefault="00A60776" w:rsidP="00F12450">
            <w:pPr>
              <w:pStyle w:val="Body-Table-HeadingCentred"/>
              <w:keepNext/>
            </w:pPr>
            <w:r w:rsidRPr="00C36678">
              <w:t>201</w:t>
            </w:r>
            <w:r>
              <w:t>8</w:t>
            </w:r>
          </w:p>
        </w:tc>
        <w:tc>
          <w:tcPr>
            <w:tcW w:w="1024" w:type="dxa"/>
            <w:shd w:val="clear" w:color="auto" w:fill="C1ECFF"/>
            <w:vAlign w:val="center"/>
          </w:tcPr>
          <w:p w14:paraId="5F3844D8" w14:textId="77777777" w:rsidR="00A60776" w:rsidRPr="00C36678" w:rsidRDefault="00A60776" w:rsidP="00F12450">
            <w:pPr>
              <w:pStyle w:val="Body-Table-HeadingCentred"/>
              <w:keepNext/>
            </w:pPr>
            <w:r w:rsidRPr="00C36678">
              <w:t>201</w:t>
            </w:r>
            <w:r>
              <w:t>9</w:t>
            </w:r>
          </w:p>
        </w:tc>
      </w:tr>
      <w:tr w:rsidR="00A60776" w:rsidRPr="00C36678" w14:paraId="723FB782" w14:textId="77777777" w:rsidTr="00F12450">
        <w:trPr>
          <w:trHeight w:val="340"/>
        </w:trPr>
        <w:tc>
          <w:tcPr>
            <w:tcW w:w="6574" w:type="dxa"/>
            <w:vAlign w:val="center"/>
          </w:tcPr>
          <w:p w14:paraId="3DA6FCCC" w14:textId="77777777" w:rsidR="00A60776" w:rsidRPr="00204764" w:rsidRDefault="00A60776" w:rsidP="00F12450">
            <w:pPr>
              <w:pStyle w:val="Body-Table-Bullet"/>
              <w:rPr>
                <w:rFonts w:eastAsia="Meiryo"/>
                <w:color w:val="FF0000"/>
              </w:rPr>
            </w:pPr>
            <w:r w:rsidRPr="00204764">
              <w:rPr>
                <w:rFonts w:eastAsia="Meiryo"/>
                <w:color w:val="FF0000"/>
              </w:rPr>
              <w:t>they enjoy working at their school (S2069)</w:t>
            </w:r>
          </w:p>
        </w:tc>
        <w:tc>
          <w:tcPr>
            <w:tcW w:w="1023" w:type="dxa"/>
            <w:vAlign w:val="center"/>
          </w:tcPr>
          <w:p w14:paraId="4A3CFC72" w14:textId="77777777" w:rsidR="00A60776" w:rsidRPr="00204764" w:rsidRDefault="00A60776" w:rsidP="00F12450">
            <w:pPr>
              <w:pStyle w:val="Body-Table-TextCentred"/>
              <w:rPr>
                <w:color w:val="FF0000"/>
              </w:rPr>
            </w:pPr>
            <w:r w:rsidRPr="00204764">
              <w:rPr>
                <w:noProof/>
                <w:color w:val="FF0000"/>
              </w:rPr>
              <w:t>90%</w:t>
            </w:r>
          </w:p>
        </w:tc>
        <w:tc>
          <w:tcPr>
            <w:tcW w:w="1024" w:type="dxa"/>
            <w:vAlign w:val="center"/>
          </w:tcPr>
          <w:p w14:paraId="20AD6F31" w14:textId="77777777" w:rsidR="00A60776" w:rsidRPr="00204764" w:rsidRDefault="00A60776" w:rsidP="00F12450">
            <w:pPr>
              <w:pStyle w:val="Body-Table-TextCentred"/>
              <w:rPr>
                <w:color w:val="FF0000"/>
              </w:rPr>
            </w:pPr>
            <w:r w:rsidRPr="00204764">
              <w:rPr>
                <w:noProof/>
                <w:color w:val="FF0000"/>
              </w:rPr>
              <w:t>81%</w:t>
            </w:r>
          </w:p>
        </w:tc>
        <w:tc>
          <w:tcPr>
            <w:tcW w:w="1024" w:type="dxa"/>
            <w:vAlign w:val="center"/>
          </w:tcPr>
          <w:p w14:paraId="388F731B" w14:textId="77777777" w:rsidR="00A60776" w:rsidRPr="00204764" w:rsidRDefault="00A60776" w:rsidP="00F12450">
            <w:pPr>
              <w:pStyle w:val="Body-Table-TextCentred"/>
              <w:rPr>
                <w:color w:val="FF0000"/>
              </w:rPr>
            </w:pPr>
            <w:r w:rsidRPr="00204764">
              <w:rPr>
                <w:noProof/>
                <w:color w:val="FF0000"/>
              </w:rPr>
              <w:t>96%</w:t>
            </w:r>
          </w:p>
        </w:tc>
      </w:tr>
      <w:tr w:rsidR="00A60776" w:rsidRPr="00C36678" w14:paraId="6924E852" w14:textId="77777777" w:rsidTr="00F12450">
        <w:trPr>
          <w:trHeight w:val="340"/>
        </w:trPr>
        <w:tc>
          <w:tcPr>
            <w:tcW w:w="6574" w:type="dxa"/>
            <w:vAlign w:val="center"/>
          </w:tcPr>
          <w:p w14:paraId="116FFB3A" w14:textId="77777777" w:rsidR="00A60776" w:rsidRPr="00204764" w:rsidRDefault="00A60776" w:rsidP="00F12450">
            <w:pPr>
              <w:pStyle w:val="Body-Table-Bullet"/>
              <w:rPr>
                <w:rFonts w:eastAsia="Meiryo"/>
                <w:color w:val="FF0000"/>
              </w:rPr>
            </w:pPr>
            <w:r w:rsidRPr="00204764">
              <w:rPr>
                <w:rFonts w:eastAsia="Meiryo"/>
                <w:color w:val="FF0000"/>
              </w:rPr>
              <w:t>they feel that their school is a safe place in which to work (S2070)</w:t>
            </w:r>
          </w:p>
        </w:tc>
        <w:tc>
          <w:tcPr>
            <w:tcW w:w="1023" w:type="dxa"/>
            <w:vAlign w:val="center"/>
          </w:tcPr>
          <w:p w14:paraId="1005A36F" w14:textId="77777777" w:rsidR="00A60776" w:rsidRPr="00204764" w:rsidRDefault="00A60776" w:rsidP="00F12450">
            <w:pPr>
              <w:pStyle w:val="Body-Table-TextCentred"/>
              <w:rPr>
                <w:color w:val="FF0000"/>
              </w:rPr>
            </w:pPr>
            <w:r w:rsidRPr="00204764">
              <w:rPr>
                <w:noProof/>
                <w:color w:val="FF0000"/>
              </w:rPr>
              <w:t>90%</w:t>
            </w:r>
          </w:p>
        </w:tc>
        <w:tc>
          <w:tcPr>
            <w:tcW w:w="1024" w:type="dxa"/>
            <w:vAlign w:val="center"/>
          </w:tcPr>
          <w:p w14:paraId="435B981D" w14:textId="77777777" w:rsidR="00A60776" w:rsidRPr="00204764" w:rsidRDefault="00A60776" w:rsidP="00F12450">
            <w:pPr>
              <w:pStyle w:val="Body-Table-TextCentred"/>
              <w:rPr>
                <w:color w:val="FF0000"/>
              </w:rPr>
            </w:pPr>
            <w:r w:rsidRPr="00204764">
              <w:rPr>
                <w:noProof/>
                <w:color w:val="FF0000"/>
              </w:rPr>
              <w:t>88%</w:t>
            </w:r>
          </w:p>
        </w:tc>
        <w:tc>
          <w:tcPr>
            <w:tcW w:w="1024" w:type="dxa"/>
            <w:vAlign w:val="center"/>
          </w:tcPr>
          <w:p w14:paraId="2BE7729E" w14:textId="77777777" w:rsidR="00A60776" w:rsidRPr="00204764" w:rsidRDefault="00A60776" w:rsidP="00F12450">
            <w:pPr>
              <w:pStyle w:val="Body-Table-TextCentred"/>
              <w:rPr>
                <w:color w:val="FF0000"/>
              </w:rPr>
            </w:pPr>
            <w:r w:rsidRPr="00204764">
              <w:rPr>
                <w:noProof/>
                <w:color w:val="FF0000"/>
              </w:rPr>
              <w:t>96%</w:t>
            </w:r>
          </w:p>
        </w:tc>
      </w:tr>
      <w:tr w:rsidR="00A60776" w:rsidRPr="00C36678" w14:paraId="22A4FC9D" w14:textId="77777777" w:rsidTr="00F12450">
        <w:trPr>
          <w:trHeight w:val="340"/>
        </w:trPr>
        <w:tc>
          <w:tcPr>
            <w:tcW w:w="6574" w:type="dxa"/>
            <w:vAlign w:val="center"/>
          </w:tcPr>
          <w:p w14:paraId="47F17239" w14:textId="77777777" w:rsidR="00A60776" w:rsidRPr="00204764" w:rsidRDefault="00A60776" w:rsidP="00F12450">
            <w:pPr>
              <w:pStyle w:val="Body-Table-Bullet"/>
              <w:rPr>
                <w:rFonts w:eastAsia="Meiryo"/>
                <w:color w:val="FF0000"/>
              </w:rPr>
            </w:pPr>
            <w:r w:rsidRPr="00204764">
              <w:rPr>
                <w:rFonts w:eastAsia="Meiryo"/>
                <w:color w:val="FF0000"/>
              </w:rPr>
              <w:t>they receive useful feedback about their work at their school (S2071)</w:t>
            </w:r>
          </w:p>
        </w:tc>
        <w:tc>
          <w:tcPr>
            <w:tcW w:w="1023" w:type="dxa"/>
            <w:vAlign w:val="center"/>
          </w:tcPr>
          <w:p w14:paraId="14B7C5C8" w14:textId="77777777" w:rsidR="00A60776" w:rsidRPr="00204764" w:rsidRDefault="00A60776" w:rsidP="00F12450">
            <w:pPr>
              <w:pStyle w:val="Body-Table-TextCentred"/>
              <w:rPr>
                <w:color w:val="FF0000"/>
              </w:rPr>
            </w:pPr>
            <w:r w:rsidRPr="00204764">
              <w:rPr>
                <w:noProof/>
                <w:color w:val="FF0000"/>
              </w:rPr>
              <w:t>80%</w:t>
            </w:r>
          </w:p>
        </w:tc>
        <w:tc>
          <w:tcPr>
            <w:tcW w:w="1024" w:type="dxa"/>
            <w:vAlign w:val="center"/>
          </w:tcPr>
          <w:p w14:paraId="692B51A9" w14:textId="77777777" w:rsidR="00A60776" w:rsidRPr="00204764" w:rsidRDefault="00A60776" w:rsidP="00F12450">
            <w:pPr>
              <w:pStyle w:val="Body-Table-TextCentred"/>
              <w:rPr>
                <w:color w:val="FF0000"/>
              </w:rPr>
            </w:pPr>
            <w:r w:rsidRPr="00204764">
              <w:rPr>
                <w:noProof/>
                <w:color w:val="FF0000"/>
              </w:rPr>
              <w:t>63%</w:t>
            </w:r>
          </w:p>
        </w:tc>
        <w:tc>
          <w:tcPr>
            <w:tcW w:w="1024" w:type="dxa"/>
            <w:vAlign w:val="center"/>
          </w:tcPr>
          <w:p w14:paraId="3DE8AF97" w14:textId="77777777" w:rsidR="00A60776" w:rsidRPr="00204764" w:rsidRDefault="00A60776" w:rsidP="00F12450">
            <w:pPr>
              <w:pStyle w:val="Body-Table-TextCentred"/>
              <w:rPr>
                <w:color w:val="FF0000"/>
              </w:rPr>
            </w:pPr>
            <w:r w:rsidRPr="00204764">
              <w:rPr>
                <w:noProof/>
                <w:color w:val="FF0000"/>
              </w:rPr>
              <w:t>57%</w:t>
            </w:r>
          </w:p>
        </w:tc>
      </w:tr>
      <w:tr w:rsidR="00A60776" w:rsidRPr="00C36678" w14:paraId="2C20C420" w14:textId="77777777" w:rsidTr="00F12450">
        <w:trPr>
          <w:trHeight w:val="340"/>
        </w:trPr>
        <w:tc>
          <w:tcPr>
            <w:tcW w:w="6574" w:type="dxa"/>
            <w:vAlign w:val="center"/>
          </w:tcPr>
          <w:p w14:paraId="2E7BD4D3" w14:textId="77777777" w:rsidR="00A60776" w:rsidRPr="00204764" w:rsidRDefault="00A60776" w:rsidP="00F12450">
            <w:pPr>
              <w:pStyle w:val="Body-Table-Bullet"/>
              <w:rPr>
                <w:rFonts w:eastAsia="Meiryo"/>
                <w:color w:val="FF0000"/>
              </w:rPr>
            </w:pPr>
            <w:r w:rsidRPr="00204764">
              <w:rPr>
                <w:rFonts w:eastAsia="Meiryo"/>
                <w:color w:val="FF0000"/>
              </w:rPr>
              <w:t>they feel confident embedding Aboriginal and Torres Strait Islander perspectives across the learning areas (S2114)</w:t>
            </w:r>
          </w:p>
        </w:tc>
        <w:tc>
          <w:tcPr>
            <w:tcW w:w="1023" w:type="dxa"/>
            <w:vAlign w:val="center"/>
          </w:tcPr>
          <w:p w14:paraId="5FA0688F" w14:textId="77777777" w:rsidR="00A60776" w:rsidRPr="00204764" w:rsidRDefault="00A60776" w:rsidP="00F12450">
            <w:pPr>
              <w:pStyle w:val="Body-Table-TextCentred"/>
              <w:rPr>
                <w:color w:val="FF0000"/>
              </w:rPr>
            </w:pPr>
            <w:r w:rsidRPr="00204764">
              <w:rPr>
                <w:noProof/>
                <w:color w:val="FF0000"/>
              </w:rPr>
              <w:t>100%</w:t>
            </w:r>
          </w:p>
        </w:tc>
        <w:tc>
          <w:tcPr>
            <w:tcW w:w="1024" w:type="dxa"/>
            <w:vAlign w:val="center"/>
          </w:tcPr>
          <w:p w14:paraId="27D821D9" w14:textId="77777777" w:rsidR="00A60776" w:rsidRPr="00204764" w:rsidRDefault="00A60776" w:rsidP="00F12450">
            <w:pPr>
              <w:pStyle w:val="Body-Table-TextCentred"/>
              <w:rPr>
                <w:color w:val="FF0000"/>
              </w:rPr>
            </w:pPr>
            <w:r w:rsidRPr="00204764">
              <w:rPr>
                <w:noProof/>
                <w:color w:val="FF0000"/>
              </w:rPr>
              <w:t>92%</w:t>
            </w:r>
          </w:p>
        </w:tc>
        <w:tc>
          <w:tcPr>
            <w:tcW w:w="1024" w:type="dxa"/>
            <w:vAlign w:val="center"/>
          </w:tcPr>
          <w:p w14:paraId="29974AE4" w14:textId="77777777" w:rsidR="00A60776" w:rsidRPr="00204764" w:rsidRDefault="00A60776" w:rsidP="00F12450">
            <w:pPr>
              <w:pStyle w:val="Body-Table-TextCentred"/>
              <w:rPr>
                <w:color w:val="FF0000"/>
              </w:rPr>
            </w:pPr>
            <w:r w:rsidRPr="00204764">
              <w:rPr>
                <w:noProof/>
                <w:color w:val="FF0000"/>
              </w:rPr>
              <w:t>100%</w:t>
            </w:r>
          </w:p>
        </w:tc>
      </w:tr>
      <w:tr w:rsidR="00A60776" w:rsidRPr="00C36678" w14:paraId="3655C1E8" w14:textId="77777777" w:rsidTr="00F12450">
        <w:trPr>
          <w:trHeight w:val="340"/>
        </w:trPr>
        <w:tc>
          <w:tcPr>
            <w:tcW w:w="6574" w:type="dxa"/>
            <w:vAlign w:val="center"/>
          </w:tcPr>
          <w:p w14:paraId="0010DB6B" w14:textId="77777777" w:rsidR="00A60776" w:rsidRPr="00204764" w:rsidRDefault="00A60776" w:rsidP="00F12450">
            <w:pPr>
              <w:pStyle w:val="Body-Table-Bullet"/>
              <w:rPr>
                <w:rFonts w:eastAsia="Meiryo"/>
                <w:color w:val="FF0000"/>
              </w:rPr>
            </w:pPr>
            <w:r w:rsidRPr="00204764">
              <w:rPr>
                <w:rFonts w:eastAsia="Meiryo"/>
                <w:color w:val="FF0000"/>
              </w:rPr>
              <w:t>students are encouraged to do their best at their school (S2072)</w:t>
            </w:r>
          </w:p>
        </w:tc>
        <w:tc>
          <w:tcPr>
            <w:tcW w:w="1023" w:type="dxa"/>
            <w:vAlign w:val="center"/>
          </w:tcPr>
          <w:p w14:paraId="21BE388B" w14:textId="77777777" w:rsidR="00A60776" w:rsidRPr="00204764" w:rsidRDefault="00A60776" w:rsidP="00F12450">
            <w:pPr>
              <w:pStyle w:val="Body-Table-TextCentred"/>
              <w:rPr>
                <w:color w:val="FF0000"/>
              </w:rPr>
            </w:pPr>
            <w:r w:rsidRPr="00204764">
              <w:rPr>
                <w:noProof/>
                <w:color w:val="FF0000"/>
              </w:rPr>
              <w:t>89%</w:t>
            </w:r>
          </w:p>
        </w:tc>
        <w:tc>
          <w:tcPr>
            <w:tcW w:w="1024" w:type="dxa"/>
            <w:vAlign w:val="center"/>
          </w:tcPr>
          <w:p w14:paraId="198BE778" w14:textId="77777777" w:rsidR="00A60776" w:rsidRPr="00204764" w:rsidRDefault="00A60776" w:rsidP="00F12450">
            <w:pPr>
              <w:pStyle w:val="Body-Table-TextCentred"/>
              <w:rPr>
                <w:color w:val="FF0000"/>
              </w:rPr>
            </w:pPr>
            <w:r w:rsidRPr="00204764">
              <w:rPr>
                <w:noProof/>
                <w:color w:val="FF0000"/>
              </w:rPr>
              <w:t>94%</w:t>
            </w:r>
          </w:p>
        </w:tc>
        <w:tc>
          <w:tcPr>
            <w:tcW w:w="1024" w:type="dxa"/>
            <w:vAlign w:val="center"/>
          </w:tcPr>
          <w:p w14:paraId="273BA5D6" w14:textId="77777777" w:rsidR="00A60776" w:rsidRPr="00204764" w:rsidRDefault="00A60776" w:rsidP="00F12450">
            <w:pPr>
              <w:pStyle w:val="Body-Table-TextCentred"/>
              <w:rPr>
                <w:color w:val="FF0000"/>
              </w:rPr>
            </w:pPr>
            <w:r w:rsidRPr="00204764">
              <w:rPr>
                <w:noProof/>
                <w:color w:val="FF0000"/>
              </w:rPr>
              <w:t>96%</w:t>
            </w:r>
          </w:p>
        </w:tc>
      </w:tr>
      <w:tr w:rsidR="00A60776" w:rsidRPr="00C36678" w14:paraId="4CE78C41" w14:textId="77777777" w:rsidTr="00F12450">
        <w:trPr>
          <w:trHeight w:val="340"/>
        </w:trPr>
        <w:tc>
          <w:tcPr>
            <w:tcW w:w="6574" w:type="dxa"/>
            <w:vAlign w:val="center"/>
          </w:tcPr>
          <w:p w14:paraId="12FCBFD8" w14:textId="77777777" w:rsidR="00A60776" w:rsidRPr="00204764" w:rsidRDefault="00A60776" w:rsidP="00F12450">
            <w:pPr>
              <w:pStyle w:val="Body-Table-Bullet"/>
              <w:rPr>
                <w:rFonts w:eastAsia="Meiryo"/>
                <w:color w:val="FF0000"/>
              </w:rPr>
            </w:pPr>
            <w:r w:rsidRPr="00204764">
              <w:rPr>
                <w:rFonts w:eastAsia="Meiryo"/>
                <w:color w:val="FF0000"/>
              </w:rPr>
              <w:t>students are treated fairly at their school (S2073)</w:t>
            </w:r>
          </w:p>
        </w:tc>
        <w:tc>
          <w:tcPr>
            <w:tcW w:w="1023" w:type="dxa"/>
            <w:vAlign w:val="center"/>
          </w:tcPr>
          <w:p w14:paraId="05587DCA" w14:textId="77777777" w:rsidR="00A60776" w:rsidRPr="00204764" w:rsidRDefault="00A60776" w:rsidP="00F12450">
            <w:pPr>
              <w:pStyle w:val="Body-Table-TextCentred"/>
              <w:rPr>
                <w:color w:val="FF0000"/>
              </w:rPr>
            </w:pPr>
            <w:r w:rsidRPr="00204764">
              <w:rPr>
                <w:noProof/>
                <w:color w:val="FF0000"/>
              </w:rPr>
              <w:t>89%</w:t>
            </w:r>
          </w:p>
        </w:tc>
        <w:tc>
          <w:tcPr>
            <w:tcW w:w="1024" w:type="dxa"/>
            <w:vAlign w:val="center"/>
          </w:tcPr>
          <w:p w14:paraId="2EDE6A54" w14:textId="77777777" w:rsidR="00A60776" w:rsidRPr="00204764" w:rsidRDefault="00A60776" w:rsidP="00F12450">
            <w:pPr>
              <w:pStyle w:val="Body-Table-TextCentred"/>
              <w:rPr>
                <w:color w:val="FF0000"/>
              </w:rPr>
            </w:pPr>
            <w:r w:rsidRPr="00204764">
              <w:rPr>
                <w:noProof/>
                <w:color w:val="FF0000"/>
              </w:rPr>
              <w:t>94%</w:t>
            </w:r>
          </w:p>
        </w:tc>
        <w:tc>
          <w:tcPr>
            <w:tcW w:w="1024" w:type="dxa"/>
            <w:vAlign w:val="center"/>
          </w:tcPr>
          <w:p w14:paraId="25A1D7FB" w14:textId="77777777" w:rsidR="00A60776" w:rsidRPr="00204764" w:rsidRDefault="00A60776" w:rsidP="00F12450">
            <w:pPr>
              <w:pStyle w:val="Body-Table-TextCentred"/>
              <w:rPr>
                <w:color w:val="FF0000"/>
              </w:rPr>
            </w:pPr>
            <w:r w:rsidRPr="00204764">
              <w:rPr>
                <w:noProof/>
                <w:color w:val="FF0000"/>
              </w:rPr>
              <w:t>96%</w:t>
            </w:r>
          </w:p>
        </w:tc>
      </w:tr>
      <w:tr w:rsidR="00A60776" w:rsidRPr="00C36678" w14:paraId="1E4C6CC4" w14:textId="77777777" w:rsidTr="00F12450">
        <w:trPr>
          <w:trHeight w:val="340"/>
        </w:trPr>
        <w:tc>
          <w:tcPr>
            <w:tcW w:w="6574" w:type="dxa"/>
            <w:vAlign w:val="center"/>
          </w:tcPr>
          <w:p w14:paraId="69FC6BCF" w14:textId="77777777" w:rsidR="00A60776" w:rsidRPr="00204764" w:rsidRDefault="00A60776" w:rsidP="00F12450">
            <w:pPr>
              <w:pStyle w:val="Body-Table-Bullet"/>
              <w:rPr>
                <w:rFonts w:eastAsia="Meiryo"/>
                <w:color w:val="FF0000"/>
              </w:rPr>
            </w:pPr>
            <w:r w:rsidRPr="00204764">
              <w:rPr>
                <w:rFonts w:eastAsia="Meiryo"/>
                <w:color w:val="FF0000"/>
              </w:rPr>
              <w:t>student behaviour is well managed at their school (S2074)</w:t>
            </w:r>
          </w:p>
        </w:tc>
        <w:tc>
          <w:tcPr>
            <w:tcW w:w="1023" w:type="dxa"/>
            <w:vAlign w:val="center"/>
          </w:tcPr>
          <w:p w14:paraId="13C0C802" w14:textId="77777777" w:rsidR="00A60776" w:rsidRPr="00204764" w:rsidRDefault="00A60776" w:rsidP="00F12450">
            <w:pPr>
              <w:pStyle w:val="Body-Table-TextCentred"/>
              <w:rPr>
                <w:color w:val="FF0000"/>
              </w:rPr>
            </w:pPr>
            <w:r w:rsidRPr="00204764">
              <w:rPr>
                <w:noProof/>
                <w:color w:val="FF0000"/>
              </w:rPr>
              <w:t>89%</w:t>
            </w:r>
          </w:p>
        </w:tc>
        <w:tc>
          <w:tcPr>
            <w:tcW w:w="1024" w:type="dxa"/>
            <w:vAlign w:val="center"/>
          </w:tcPr>
          <w:p w14:paraId="65C5A61A" w14:textId="77777777" w:rsidR="00A60776" w:rsidRPr="00204764" w:rsidRDefault="00A60776" w:rsidP="00F12450">
            <w:pPr>
              <w:pStyle w:val="Body-Table-TextCentred"/>
              <w:rPr>
                <w:color w:val="FF0000"/>
              </w:rPr>
            </w:pPr>
            <w:r w:rsidRPr="00204764">
              <w:rPr>
                <w:noProof/>
                <w:color w:val="FF0000"/>
              </w:rPr>
              <w:t>75%</w:t>
            </w:r>
          </w:p>
        </w:tc>
        <w:tc>
          <w:tcPr>
            <w:tcW w:w="1024" w:type="dxa"/>
            <w:vAlign w:val="center"/>
          </w:tcPr>
          <w:p w14:paraId="6A82282E" w14:textId="77777777" w:rsidR="00A60776" w:rsidRPr="00204764" w:rsidRDefault="00A60776" w:rsidP="00F12450">
            <w:pPr>
              <w:pStyle w:val="Body-Table-TextCentred"/>
              <w:rPr>
                <w:color w:val="FF0000"/>
              </w:rPr>
            </w:pPr>
            <w:r w:rsidRPr="00204764">
              <w:rPr>
                <w:noProof/>
                <w:color w:val="FF0000"/>
              </w:rPr>
              <w:t>78%</w:t>
            </w:r>
          </w:p>
        </w:tc>
      </w:tr>
      <w:tr w:rsidR="00A60776" w:rsidRPr="00C36678" w14:paraId="589E85B7" w14:textId="77777777" w:rsidTr="00F12450">
        <w:trPr>
          <w:trHeight w:val="340"/>
        </w:trPr>
        <w:tc>
          <w:tcPr>
            <w:tcW w:w="6574" w:type="dxa"/>
            <w:vAlign w:val="center"/>
          </w:tcPr>
          <w:p w14:paraId="74F55EEF" w14:textId="77777777" w:rsidR="00A60776" w:rsidRPr="00204764" w:rsidRDefault="00A60776" w:rsidP="00F12450">
            <w:pPr>
              <w:pStyle w:val="Body-Table-Bullet"/>
              <w:rPr>
                <w:rFonts w:eastAsia="Meiryo"/>
                <w:color w:val="FF0000"/>
              </w:rPr>
            </w:pPr>
            <w:r w:rsidRPr="00204764">
              <w:rPr>
                <w:rFonts w:eastAsia="Meiryo"/>
                <w:color w:val="FF0000"/>
              </w:rPr>
              <w:t>staff are well supported at their school (S2075)</w:t>
            </w:r>
          </w:p>
        </w:tc>
        <w:tc>
          <w:tcPr>
            <w:tcW w:w="1023" w:type="dxa"/>
            <w:vAlign w:val="center"/>
          </w:tcPr>
          <w:p w14:paraId="0447FED3" w14:textId="77777777" w:rsidR="00A60776" w:rsidRPr="00204764" w:rsidRDefault="00A60776" w:rsidP="00F12450">
            <w:pPr>
              <w:pStyle w:val="Body-Table-TextCentred"/>
              <w:rPr>
                <w:color w:val="FF0000"/>
              </w:rPr>
            </w:pPr>
            <w:r w:rsidRPr="00204764">
              <w:rPr>
                <w:noProof/>
                <w:color w:val="FF0000"/>
              </w:rPr>
              <w:t>80%</w:t>
            </w:r>
          </w:p>
        </w:tc>
        <w:tc>
          <w:tcPr>
            <w:tcW w:w="1024" w:type="dxa"/>
            <w:vAlign w:val="center"/>
          </w:tcPr>
          <w:p w14:paraId="59078BD7" w14:textId="77777777" w:rsidR="00A60776" w:rsidRPr="00204764" w:rsidRDefault="00A60776" w:rsidP="00F12450">
            <w:pPr>
              <w:pStyle w:val="Body-Table-TextCentred"/>
              <w:rPr>
                <w:color w:val="FF0000"/>
              </w:rPr>
            </w:pPr>
            <w:r w:rsidRPr="00204764">
              <w:rPr>
                <w:noProof/>
                <w:color w:val="FF0000"/>
              </w:rPr>
              <w:t>81%</w:t>
            </w:r>
          </w:p>
        </w:tc>
        <w:tc>
          <w:tcPr>
            <w:tcW w:w="1024" w:type="dxa"/>
            <w:vAlign w:val="center"/>
          </w:tcPr>
          <w:p w14:paraId="118C90DF" w14:textId="77777777" w:rsidR="00A60776" w:rsidRPr="00204764" w:rsidRDefault="00A60776" w:rsidP="00F12450">
            <w:pPr>
              <w:pStyle w:val="Body-Table-TextCentred"/>
              <w:rPr>
                <w:color w:val="FF0000"/>
              </w:rPr>
            </w:pPr>
            <w:r w:rsidRPr="00204764">
              <w:rPr>
                <w:noProof/>
                <w:color w:val="FF0000"/>
              </w:rPr>
              <w:t>61%</w:t>
            </w:r>
          </w:p>
        </w:tc>
      </w:tr>
      <w:tr w:rsidR="00A60776" w:rsidRPr="00C36678" w14:paraId="42F70FB9" w14:textId="77777777" w:rsidTr="00F12450">
        <w:trPr>
          <w:trHeight w:val="340"/>
        </w:trPr>
        <w:tc>
          <w:tcPr>
            <w:tcW w:w="6574" w:type="dxa"/>
            <w:vAlign w:val="center"/>
          </w:tcPr>
          <w:p w14:paraId="547C9AFD" w14:textId="77777777" w:rsidR="00A60776" w:rsidRPr="00204764" w:rsidRDefault="00A60776" w:rsidP="00F12450">
            <w:pPr>
              <w:pStyle w:val="Body-Table-Bullet"/>
              <w:rPr>
                <w:rFonts w:eastAsia="Meiryo"/>
                <w:color w:val="FF0000"/>
              </w:rPr>
            </w:pPr>
            <w:r w:rsidRPr="00204764">
              <w:rPr>
                <w:rFonts w:eastAsia="Meiryo"/>
                <w:color w:val="FF0000"/>
              </w:rPr>
              <w:t>their school takes staff opinions seriously (S2076)</w:t>
            </w:r>
          </w:p>
        </w:tc>
        <w:tc>
          <w:tcPr>
            <w:tcW w:w="1023" w:type="dxa"/>
            <w:vAlign w:val="center"/>
          </w:tcPr>
          <w:p w14:paraId="4B52D020" w14:textId="77777777" w:rsidR="00A60776" w:rsidRPr="00204764" w:rsidRDefault="00A60776" w:rsidP="00F12450">
            <w:pPr>
              <w:pStyle w:val="Body-Table-TextCentred"/>
              <w:rPr>
                <w:color w:val="FF0000"/>
              </w:rPr>
            </w:pPr>
            <w:r w:rsidRPr="00204764">
              <w:rPr>
                <w:noProof/>
                <w:color w:val="FF0000"/>
              </w:rPr>
              <w:t>90%</w:t>
            </w:r>
          </w:p>
        </w:tc>
        <w:tc>
          <w:tcPr>
            <w:tcW w:w="1024" w:type="dxa"/>
            <w:vAlign w:val="center"/>
          </w:tcPr>
          <w:p w14:paraId="43072AE6" w14:textId="77777777" w:rsidR="00A60776" w:rsidRPr="00204764" w:rsidRDefault="00A60776" w:rsidP="00F12450">
            <w:pPr>
              <w:pStyle w:val="Body-Table-TextCentred"/>
              <w:rPr>
                <w:color w:val="FF0000"/>
              </w:rPr>
            </w:pPr>
            <w:r w:rsidRPr="00204764">
              <w:rPr>
                <w:noProof/>
                <w:color w:val="FF0000"/>
              </w:rPr>
              <w:t>75%</w:t>
            </w:r>
          </w:p>
        </w:tc>
        <w:tc>
          <w:tcPr>
            <w:tcW w:w="1024" w:type="dxa"/>
            <w:vAlign w:val="center"/>
          </w:tcPr>
          <w:p w14:paraId="05059A24" w14:textId="77777777" w:rsidR="00A60776" w:rsidRPr="00204764" w:rsidRDefault="00A60776" w:rsidP="00F12450">
            <w:pPr>
              <w:pStyle w:val="Body-Table-TextCentred"/>
              <w:rPr>
                <w:color w:val="FF0000"/>
              </w:rPr>
            </w:pPr>
            <w:r w:rsidRPr="00204764">
              <w:rPr>
                <w:noProof/>
                <w:color w:val="FF0000"/>
              </w:rPr>
              <w:t>70%</w:t>
            </w:r>
          </w:p>
        </w:tc>
      </w:tr>
      <w:tr w:rsidR="00A60776" w:rsidRPr="00C36678" w14:paraId="05E50B04" w14:textId="77777777" w:rsidTr="00F12450">
        <w:trPr>
          <w:trHeight w:val="340"/>
        </w:trPr>
        <w:tc>
          <w:tcPr>
            <w:tcW w:w="6574" w:type="dxa"/>
            <w:vAlign w:val="center"/>
          </w:tcPr>
          <w:p w14:paraId="1B231256" w14:textId="77777777" w:rsidR="00A60776" w:rsidRPr="00204764" w:rsidRDefault="00A60776" w:rsidP="00F12450">
            <w:pPr>
              <w:pStyle w:val="Body-Table-Bullet"/>
              <w:rPr>
                <w:rFonts w:eastAsia="Meiryo"/>
                <w:color w:val="FF0000"/>
              </w:rPr>
            </w:pPr>
            <w:r w:rsidRPr="00204764">
              <w:rPr>
                <w:rFonts w:eastAsia="Meiryo"/>
                <w:color w:val="FF0000"/>
              </w:rPr>
              <w:t>their school looks for ways to improve (S2077)</w:t>
            </w:r>
          </w:p>
        </w:tc>
        <w:tc>
          <w:tcPr>
            <w:tcW w:w="1023" w:type="dxa"/>
            <w:vAlign w:val="center"/>
          </w:tcPr>
          <w:p w14:paraId="2B8336D3" w14:textId="77777777" w:rsidR="00A60776" w:rsidRPr="00204764" w:rsidRDefault="00A60776" w:rsidP="00F12450">
            <w:pPr>
              <w:pStyle w:val="Body-Table-TextCentred"/>
              <w:rPr>
                <w:color w:val="FF0000"/>
              </w:rPr>
            </w:pPr>
            <w:r w:rsidRPr="00204764">
              <w:rPr>
                <w:noProof/>
                <w:color w:val="FF0000"/>
              </w:rPr>
              <w:t>100%</w:t>
            </w:r>
          </w:p>
        </w:tc>
        <w:tc>
          <w:tcPr>
            <w:tcW w:w="1024" w:type="dxa"/>
            <w:vAlign w:val="center"/>
          </w:tcPr>
          <w:p w14:paraId="63DAFE5D" w14:textId="77777777" w:rsidR="00A60776" w:rsidRPr="00204764" w:rsidRDefault="00A60776" w:rsidP="00F12450">
            <w:pPr>
              <w:pStyle w:val="Body-Table-TextCentred"/>
              <w:rPr>
                <w:color w:val="FF0000"/>
              </w:rPr>
            </w:pPr>
            <w:r w:rsidRPr="00204764">
              <w:rPr>
                <w:noProof/>
                <w:color w:val="FF0000"/>
              </w:rPr>
              <w:t>100%</w:t>
            </w:r>
          </w:p>
        </w:tc>
        <w:tc>
          <w:tcPr>
            <w:tcW w:w="1024" w:type="dxa"/>
            <w:vAlign w:val="center"/>
          </w:tcPr>
          <w:p w14:paraId="635D1B16" w14:textId="77777777" w:rsidR="00A60776" w:rsidRPr="00204764" w:rsidRDefault="00A60776" w:rsidP="00F12450">
            <w:pPr>
              <w:pStyle w:val="Body-Table-TextCentred"/>
              <w:rPr>
                <w:color w:val="FF0000"/>
              </w:rPr>
            </w:pPr>
            <w:r w:rsidRPr="00204764">
              <w:rPr>
                <w:noProof/>
                <w:color w:val="FF0000"/>
              </w:rPr>
              <w:t>87%</w:t>
            </w:r>
          </w:p>
        </w:tc>
      </w:tr>
      <w:tr w:rsidR="00A60776" w:rsidRPr="00C36678" w14:paraId="2A226681" w14:textId="77777777" w:rsidTr="00F12450">
        <w:trPr>
          <w:trHeight w:val="340"/>
        </w:trPr>
        <w:tc>
          <w:tcPr>
            <w:tcW w:w="6574" w:type="dxa"/>
            <w:vAlign w:val="center"/>
          </w:tcPr>
          <w:p w14:paraId="3EE43AC5" w14:textId="77777777" w:rsidR="00A60776" w:rsidRPr="00204764" w:rsidRDefault="00A60776" w:rsidP="00F12450">
            <w:pPr>
              <w:pStyle w:val="Body-Table-Bullet"/>
              <w:rPr>
                <w:rFonts w:eastAsia="Meiryo"/>
                <w:color w:val="FF0000"/>
              </w:rPr>
            </w:pPr>
            <w:r w:rsidRPr="00204764">
              <w:rPr>
                <w:rFonts w:eastAsia="Meiryo"/>
                <w:color w:val="FF0000"/>
              </w:rPr>
              <w:t>their school is well maintained (S2078)</w:t>
            </w:r>
          </w:p>
        </w:tc>
        <w:tc>
          <w:tcPr>
            <w:tcW w:w="1023" w:type="dxa"/>
            <w:vAlign w:val="center"/>
          </w:tcPr>
          <w:p w14:paraId="54AF78BF" w14:textId="77777777" w:rsidR="00A60776" w:rsidRPr="00204764" w:rsidRDefault="00A60776" w:rsidP="00F12450">
            <w:pPr>
              <w:pStyle w:val="Body-Table-TextCentred"/>
              <w:rPr>
                <w:color w:val="FF0000"/>
              </w:rPr>
            </w:pPr>
            <w:r w:rsidRPr="00204764">
              <w:rPr>
                <w:noProof/>
                <w:color w:val="FF0000"/>
              </w:rPr>
              <w:t>90%</w:t>
            </w:r>
          </w:p>
        </w:tc>
        <w:tc>
          <w:tcPr>
            <w:tcW w:w="1024" w:type="dxa"/>
            <w:vAlign w:val="center"/>
          </w:tcPr>
          <w:p w14:paraId="6AB827C7" w14:textId="77777777" w:rsidR="00A60776" w:rsidRPr="00204764" w:rsidRDefault="00A60776" w:rsidP="00F12450">
            <w:pPr>
              <w:pStyle w:val="Body-Table-TextCentred"/>
              <w:rPr>
                <w:color w:val="FF0000"/>
              </w:rPr>
            </w:pPr>
            <w:r w:rsidRPr="00204764">
              <w:rPr>
                <w:noProof/>
                <w:color w:val="FF0000"/>
              </w:rPr>
              <w:t>88%</w:t>
            </w:r>
          </w:p>
        </w:tc>
        <w:tc>
          <w:tcPr>
            <w:tcW w:w="1024" w:type="dxa"/>
            <w:vAlign w:val="center"/>
          </w:tcPr>
          <w:p w14:paraId="35DAE8D1" w14:textId="77777777" w:rsidR="00A60776" w:rsidRPr="00204764" w:rsidRDefault="00A60776" w:rsidP="00F12450">
            <w:pPr>
              <w:pStyle w:val="Body-Table-TextCentred"/>
              <w:rPr>
                <w:color w:val="FF0000"/>
              </w:rPr>
            </w:pPr>
            <w:r w:rsidRPr="00204764">
              <w:rPr>
                <w:noProof/>
                <w:color w:val="FF0000"/>
              </w:rPr>
              <w:t>74%</w:t>
            </w:r>
          </w:p>
        </w:tc>
      </w:tr>
      <w:tr w:rsidR="00A60776" w:rsidRPr="00C36678" w14:paraId="10C8CF05" w14:textId="77777777" w:rsidTr="00F12450">
        <w:trPr>
          <w:trHeight w:val="340"/>
        </w:trPr>
        <w:tc>
          <w:tcPr>
            <w:tcW w:w="6574" w:type="dxa"/>
            <w:tcBorders>
              <w:bottom w:val="single" w:sz="4" w:space="0" w:color="808080"/>
            </w:tcBorders>
            <w:vAlign w:val="center"/>
          </w:tcPr>
          <w:p w14:paraId="04C32EC5" w14:textId="77777777" w:rsidR="00A60776" w:rsidRPr="00204764" w:rsidRDefault="00A60776" w:rsidP="00F12450">
            <w:pPr>
              <w:pStyle w:val="Body-Table-Bullet"/>
              <w:rPr>
                <w:rFonts w:eastAsia="Meiryo"/>
                <w:color w:val="FF0000"/>
              </w:rPr>
            </w:pPr>
            <w:r w:rsidRPr="00204764">
              <w:rPr>
                <w:rFonts w:eastAsia="Meiryo"/>
                <w:color w:val="FF0000"/>
              </w:rPr>
              <w:t>their school gives them opportunities to do interesting things (S2079)</w:t>
            </w:r>
          </w:p>
        </w:tc>
        <w:tc>
          <w:tcPr>
            <w:tcW w:w="1023" w:type="dxa"/>
            <w:tcBorders>
              <w:bottom w:val="single" w:sz="4" w:space="0" w:color="808080"/>
            </w:tcBorders>
            <w:vAlign w:val="center"/>
          </w:tcPr>
          <w:p w14:paraId="4EE5EF1E" w14:textId="77777777" w:rsidR="00A60776" w:rsidRPr="00204764" w:rsidRDefault="00A60776" w:rsidP="00F12450">
            <w:pPr>
              <w:pStyle w:val="Body-Table-TextCentred"/>
              <w:rPr>
                <w:color w:val="FF0000"/>
              </w:rPr>
            </w:pPr>
            <w:r w:rsidRPr="00204764">
              <w:rPr>
                <w:noProof/>
                <w:color w:val="FF0000"/>
              </w:rPr>
              <w:t>100%</w:t>
            </w:r>
          </w:p>
        </w:tc>
        <w:tc>
          <w:tcPr>
            <w:tcW w:w="1024" w:type="dxa"/>
            <w:tcBorders>
              <w:bottom w:val="single" w:sz="4" w:space="0" w:color="808080"/>
            </w:tcBorders>
            <w:vAlign w:val="center"/>
          </w:tcPr>
          <w:p w14:paraId="66132A89" w14:textId="77777777" w:rsidR="00A60776" w:rsidRPr="00204764" w:rsidRDefault="00A60776" w:rsidP="00F12450">
            <w:pPr>
              <w:pStyle w:val="Body-Table-TextCentred"/>
              <w:rPr>
                <w:color w:val="FF0000"/>
              </w:rPr>
            </w:pPr>
            <w:r w:rsidRPr="00204764">
              <w:rPr>
                <w:noProof/>
                <w:color w:val="FF0000"/>
              </w:rPr>
              <w:t>75%</w:t>
            </w:r>
          </w:p>
        </w:tc>
        <w:tc>
          <w:tcPr>
            <w:tcW w:w="1024" w:type="dxa"/>
            <w:tcBorders>
              <w:bottom w:val="single" w:sz="4" w:space="0" w:color="808080"/>
            </w:tcBorders>
            <w:vAlign w:val="center"/>
          </w:tcPr>
          <w:p w14:paraId="0853C568" w14:textId="77777777" w:rsidR="00A60776" w:rsidRPr="00204764" w:rsidRDefault="00A60776" w:rsidP="00F12450">
            <w:pPr>
              <w:pStyle w:val="Body-Table-TextCentred"/>
              <w:rPr>
                <w:color w:val="FF0000"/>
              </w:rPr>
            </w:pPr>
            <w:r w:rsidRPr="00204764">
              <w:rPr>
                <w:noProof/>
                <w:color w:val="FF0000"/>
              </w:rPr>
              <w:t>82%</w:t>
            </w:r>
          </w:p>
        </w:tc>
      </w:tr>
      <w:tr w:rsidR="00A60776" w:rsidRPr="00C36678" w14:paraId="19F9C071" w14:textId="77777777" w:rsidTr="00F12450">
        <w:trPr>
          <w:trHeight w:val="340"/>
        </w:trPr>
        <w:tc>
          <w:tcPr>
            <w:tcW w:w="9645" w:type="dxa"/>
            <w:gridSpan w:val="4"/>
            <w:tcBorders>
              <w:left w:val="nil"/>
              <w:bottom w:val="nil"/>
              <w:right w:val="nil"/>
            </w:tcBorders>
            <w:vAlign w:val="center"/>
          </w:tcPr>
          <w:p w14:paraId="02BABB0D" w14:textId="77777777" w:rsidR="00A60776" w:rsidRPr="00C36678" w:rsidRDefault="00A60776" w:rsidP="00F12450">
            <w:pPr>
              <w:pStyle w:val="Body-Text-Smallspace"/>
            </w:pPr>
          </w:p>
          <w:p w14:paraId="50A69918" w14:textId="77777777" w:rsidR="00A60776" w:rsidRPr="00C36678" w:rsidRDefault="00A60776" w:rsidP="00F12450">
            <w:pPr>
              <w:pStyle w:val="Body-Table-Note"/>
            </w:pPr>
            <w:r w:rsidRPr="00C36678">
              <w:t>* Nationally agreed student and parent/caregiver items.</w:t>
            </w:r>
          </w:p>
          <w:p w14:paraId="224C107B" w14:textId="77777777" w:rsidR="00A60776" w:rsidRPr="00C36678" w:rsidRDefault="00A60776" w:rsidP="00F12450">
            <w:pPr>
              <w:pStyle w:val="Body-Table-Note"/>
            </w:pPr>
            <w:r w:rsidRPr="00C36678">
              <w:t># ‘Agree’ represents the percentage of respondents who Somewhat Agree, Agree or Strongly Agree with the statement.</w:t>
            </w:r>
          </w:p>
          <w:p w14:paraId="5B20F23C" w14:textId="77777777" w:rsidR="00A60776" w:rsidRPr="00C36678" w:rsidRDefault="00A60776" w:rsidP="00F12450">
            <w:pPr>
              <w:pStyle w:val="Body-Table-Note"/>
            </w:pPr>
            <w:r w:rsidRPr="00C36678">
              <w:t>DW = Data withheld to ensure confidentiality.</w:t>
            </w:r>
          </w:p>
        </w:tc>
      </w:tr>
    </w:tbl>
    <w:p w14:paraId="5D2D84EB" w14:textId="77777777" w:rsidR="00A60776" w:rsidRDefault="00A60776">
      <w:pPr>
        <w:spacing w:after="0" w:line="240" w:lineRule="auto"/>
        <w:rPr>
          <w:rFonts w:ascii="Arial" w:eastAsia="Meiryo" w:hAnsi="Arial" w:cs="Arial"/>
        </w:rPr>
      </w:pPr>
    </w:p>
    <w:p w14:paraId="1B2737DB" w14:textId="26D4F0B0" w:rsidR="00552920" w:rsidRDefault="00552920">
      <w:pPr>
        <w:spacing w:after="0" w:line="240" w:lineRule="auto"/>
        <w:rPr>
          <w:rFonts w:ascii="Arial" w:eastAsia="Meiryo" w:hAnsi="Arial" w:cs="Arial"/>
        </w:rPr>
      </w:pPr>
    </w:p>
    <w:p w14:paraId="522253AC" w14:textId="23FF121A" w:rsidR="00552920" w:rsidRDefault="00552920">
      <w:pPr>
        <w:spacing w:after="0" w:line="240" w:lineRule="auto"/>
        <w:rPr>
          <w:rFonts w:ascii="Arial" w:eastAsia="Meiryo" w:hAnsi="Arial" w:cs="Arial"/>
        </w:rPr>
      </w:pPr>
    </w:p>
    <w:p w14:paraId="0B6641F2" w14:textId="7663C72E" w:rsidR="00552920" w:rsidRDefault="00552920">
      <w:pPr>
        <w:spacing w:after="0" w:line="240" w:lineRule="auto"/>
        <w:rPr>
          <w:rFonts w:ascii="Arial" w:eastAsia="Meiryo" w:hAnsi="Arial" w:cs="Arial"/>
        </w:rPr>
      </w:pPr>
    </w:p>
    <w:p w14:paraId="6CDD2545" w14:textId="0D817AC9" w:rsidR="00B602A8" w:rsidRDefault="00B602A8">
      <w:pPr>
        <w:spacing w:after="0" w:line="240" w:lineRule="auto"/>
        <w:rPr>
          <w:rFonts w:ascii="Arial" w:eastAsia="Meiryo" w:hAnsi="Arial" w:cs="Arial"/>
        </w:rPr>
      </w:pPr>
    </w:p>
    <w:p w14:paraId="3B502A7D" w14:textId="3B5B2B7B" w:rsidR="00B602A8" w:rsidRDefault="00B602A8">
      <w:pPr>
        <w:spacing w:after="0" w:line="240" w:lineRule="auto"/>
        <w:rPr>
          <w:rFonts w:ascii="Arial" w:eastAsia="Meiryo" w:hAnsi="Arial" w:cs="Arial"/>
        </w:rPr>
      </w:pPr>
    </w:p>
    <w:p w14:paraId="339FD278" w14:textId="7EF550D1" w:rsidR="00B602A8" w:rsidRDefault="00B602A8">
      <w:pPr>
        <w:spacing w:after="0" w:line="240" w:lineRule="auto"/>
        <w:rPr>
          <w:rFonts w:ascii="Arial" w:eastAsia="Meiryo" w:hAnsi="Arial" w:cs="Arial"/>
        </w:rPr>
      </w:pPr>
    </w:p>
    <w:tbl>
      <w:tblPr>
        <w:tblW w:w="4900" w:type="pct"/>
        <w:tblInd w:w="80" w:type="dxa"/>
        <w:shd w:val="clear" w:color="auto" w:fill="2B5CAA"/>
        <w:tblLook w:val="04A0" w:firstRow="1" w:lastRow="0" w:firstColumn="1" w:lastColumn="0" w:noHBand="0" w:noVBand="1"/>
      </w:tblPr>
      <w:tblGrid>
        <w:gridCol w:w="8845"/>
      </w:tblGrid>
      <w:tr w:rsidR="00F05CCA" w14:paraId="076CDADB" w14:textId="77777777" w:rsidTr="00F05CCA">
        <w:tc>
          <w:tcPr>
            <w:tcW w:w="5000" w:type="pct"/>
            <w:shd w:val="clear" w:color="auto" w:fill="295CAB"/>
            <w:hideMark/>
          </w:tcPr>
          <w:p w14:paraId="3493067E" w14:textId="77777777" w:rsidR="00F05CCA" w:rsidRDefault="00F05CCA">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p>
        </w:tc>
      </w:tr>
      <w:tr w:rsidR="00F05CCA" w14:paraId="13C465B0" w14:textId="77777777" w:rsidTr="00F05CCA">
        <w:tc>
          <w:tcPr>
            <w:tcW w:w="5000" w:type="pct"/>
            <w:shd w:val="clear" w:color="auto" w:fill="DDDDDD"/>
          </w:tcPr>
          <w:p w14:paraId="7614B72E" w14:textId="77777777" w:rsidR="00F05CCA" w:rsidRDefault="00F05CCA">
            <w:pPr>
              <w:spacing w:before="140" w:after="120"/>
              <w:jc w:val="center"/>
              <w:rPr>
                <w:rFonts w:ascii="Arial" w:eastAsia="Meiryo" w:hAnsi="Arial" w:cs="Arial"/>
                <w:color w:val="FFFFFF" w:themeColor="background1"/>
                <w:sz w:val="12"/>
                <w:szCs w:val="12"/>
              </w:rPr>
            </w:pPr>
          </w:p>
        </w:tc>
      </w:tr>
    </w:tbl>
    <w:p w14:paraId="52DD6703" w14:textId="77777777" w:rsidR="00F05CCA" w:rsidRDefault="00F05CCA" w:rsidP="00F05CCA">
      <w:pPr>
        <w:spacing w:after="0" w:line="240" w:lineRule="auto"/>
        <w:ind w:left="720" w:right="946"/>
        <w:jc w:val="both"/>
        <w:rPr>
          <w:rFonts w:ascii="Arial" w:eastAsia="Meiryo" w:hAnsi="Arial" w:cs="Arial"/>
          <w:sz w:val="16"/>
          <w:szCs w:val="20"/>
        </w:rPr>
      </w:pPr>
    </w:p>
    <w:p w14:paraId="12C5BD67" w14:textId="77777777" w:rsidR="00F05CCA" w:rsidRDefault="00F05CCA" w:rsidP="009A6B2F">
      <w:pPr>
        <w:spacing w:after="0" w:line="240" w:lineRule="auto"/>
        <w:rPr>
          <w:rFonts w:ascii="Arial" w:eastAsia="Meiryo" w:hAnsi="Arial" w:cs="Arial"/>
        </w:rPr>
      </w:pPr>
      <w:r w:rsidRPr="00204764">
        <w:rPr>
          <w:rFonts w:ascii="Arial" w:eastAsia="Meiryo" w:hAnsi="Arial" w:cs="Arial"/>
        </w:rPr>
        <w:t>Everyone brings their own sets of personal beliefs to a school community.  These beliefs influence their decisions, behaviour and social practices.  It is reasonable to expect that not everyone will share the same sets of beliefs, and this contributes to a richly diverse social environment in each school.  It can also contribute to differences in expectations and force us to reflect on our own understanding of what we consider acceptable and unacceptable.</w:t>
      </w:r>
      <w:r>
        <w:rPr>
          <w:rFonts w:ascii="Arial" w:eastAsia="Meiryo" w:hAnsi="Arial" w:cs="Arial"/>
        </w:rPr>
        <w:t xml:space="preserve">  We encourage any student or parent to make an appointment with the principal to discuss the model of behaviour support and discipline used at this school.</w:t>
      </w:r>
    </w:p>
    <w:p w14:paraId="46FFCDB1" w14:textId="77777777" w:rsidR="00F05CCA" w:rsidRDefault="00F05CCA" w:rsidP="00F05CCA">
      <w:pPr>
        <w:spacing w:after="0" w:line="240" w:lineRule="auto"/>
        <w:ind w:left="720" w:right="946"/>
        <w:jc w:val="both"/>
        <w:rPr>
          <w:rFonts w:ascii="Arial" w:eastAsia="Meiryo" w:hAnsi="Arial" w:cs="Arial"/>
        </w:rPr>
      </w:pPr>
    </w:p>
    <w:p w14:paraId="5E82DEC2" w14:textId="77777777" w:rsidR="00F05CCA" w:rsidRDefault="00F05CCA" w:rsidP="00F05CC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Multi-Tiered Systems of Support</w:t>
      </w:r>
    </w:p>
    <w:p w14:paraId="5DA8A20D" w14:textId="77777777" w:rsidR="00F05CCA" w:rsidRDefault="00F05CCA" w:rsidP="00F05CCA">
      <w:pPr>
        <w:spacing w:after="0" w:line="240" w:lineRule="auto"/>
        <w:ind w:left="720" w:right="946"/>
        <w:jc w:val="both"/>
        <w:rPr>
          <w:rFonts w:ascii="Arial" w:eastAsia="Meiryo" w:hAnsi="Arial" w:cs="Arial"/>
          <w:sz w:val="16"/>
          <w:szCs w:val="20"/>
        </w:rPr>
      </w:pPr>
    </w:p>
    <w:p w14:paraId="295DA3F1" w14:textId="5C972193" w:rsidR="00F05CCA" w:rsidRDefault="00782C16" w:rsidP="009A6B2F">
      <w:pPr>
        <w:spacing w:after="0" w:line="240" w:lineRule="auto"/>
        <w:rPr>
          <w:rFonts w:ascii="Arial" w:eastAsia="Meiryo" w:hAnsi="Arial" w:cs="Arial"/>
        </w:rPr>
      </w:pPr>
      <w:r>
        <w:rPr>
          <w:rFonts w:ascii="Arial" w:eastAsia="Meiryo" w:hAnsi="Arial" w:cs="Arial"/>
        </w:rPr>
        <w:t>Townsville Central State School</w:t>
      </w:r>
      <w:r w:rsidRPr="00302CE0">
        <w:rPr>
          <w:rFonts w:ascii="Arial" w:eastAsia="Meiryo" w:hAnsi="Arial" w:cs="Arial"/>
        </w:rPr>
        <w:t xml:space="preserve"> </w:t>
      </w:r>
      <w:r w:rsidR="00F05CCA">
        <w:rPr>
          <w:rFonts w:ascii="Arial" w:eastAsia="Meiryo" w:hAnsi="Arial" w:cs="Arial"/>
        </w:rPr>
        <w:t>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identified needs of individual students.</w:t>
      </w:r>
    </w:p>
    <w:p w14:paraId="08671884" w14:textId="77777777" w:rsidR="00F05CCA" w:rsidRDefault="00F05CCA" w:rsidP="00F05CCA">
      <w:pPr>
        <w:spacing w:after="0" w:line="240" w:lineRule="auto"/>
        <w:ind w:left="720" w:right="946"/>
        <w:jc w:val="both"/>
        <w:rPr>
          <w:rFonts w:ascii="Arial" w:eastAsia="Meiryo" w:hAnsi="Arial" w:cs="Arial"/>
        </w:rPr>
      </w:pPr>
    </w:p>
    <w:tbl>
      <w:tblPr>
        <w:tblW w:w="5185"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27"/>
        <w:gridCol w:w="8138"/>
        <w:gridCol w:w="334"/>
      </w:tblGrid>
      <w:tr w:rsidR="00F05CCA" w14:paraId="45CFC86C" w14:textId="77777777" w:rsidTr="00F05CCA">
        <w:trPr>
          <w:gridAfter w:val="1"/>
          <w:wAfter w:w="334" w:type="dxa"/>
          <w:trHeight w:val="186"/>
        </w:trPr>
        <w:tc>
          <w:tcPr>
            <w:tcW w:w="850"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14:paraId="762429C3" w14:textId="77777777" w:rsidR="00F05CCA" w:rsidRDefault="00F05CCA">
            <w:pPr>
              <w:spacing w:after="0" w:line="240" w:lineRule="auto"/>
              <w:jc w:val="center"/>
              <w:rPr>
                <w:rFonts w:ascii="Arial" w:eastAsia="Times New Roman" w:hAnsi="Arial" w:cs="Arial"/>
              </w:rPr>
            </w:pPr>
            <w:r>
              <w:rPr>
                <w:rFonts w:ascii="Arial" w:eastAsia="Times New Roman" w:hAnsi="Arial" w:cs="Arial"/>
                <w:b/>
                <w:bCs/>
              </w:rPr>
              <w:t>Tier</w:t>
            </w:r>
          </w:p>
        </w:tc>
        <w:tc>
          <w:tcPr>
            <w:tcW w:w="8165" w:type="dxa"/>
            <w:gridSpan w:val="2"/>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14:paraId="64630550" w14:textId="77777777" w:rsidR="00F05CCA" w:rsidRDefault="00F05CCA">
            <w:pPr>
              <w:spacing w:after="0" w:line="240" w:lineRule="auto"/>
              <w:jc w:val="center"/>
              <w:rPr>
                <w:rFonts w:ascii="Arial" w:eastAsia="Times New Roman" w:hAnsi="Arial" w:cs="Arial"/>
              </w:rPr>
            </w:pPr>
            <w:r>
              <w:rPr>
                <w:rFonts w:ascii="Arial" w:eastAsia="Times New Roman" w:hAnsi="Arial" w:cs="Arial"/>
                <w:b/>
                <w:bCs/>
              </w:rPr>
              <w:t>Prevention Description</w:t>
            </w:r>
          </w:p>
        </w:tc>
      </w:tr>
      <w:tr w:rsidR="00F05CCA" w14:paraId="32D3FE1B" w14:textId="77777777" w:rsidTr="00F05CCA">
        <w:trPr>
          <w:gridAfter w:val="1"/>
          <w:wAfter w:w="334" w:type="dxa"/>
          <w:trHeight w:val="693"/>
        </w:trPr>
        <w:tc>
          <w:tcPr>
            <w:tcW w:w="850"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hideMark/>
          </w:tcPr>
          <w:p w14:paraId="4F48A276" w14:textId="77777777" w:rsidR="00F05CCA" w:rsidRDefault="00F05CCA">
            <w:pPr>
              <w:spacing w:after="150" w:line="240" w:lineRule="auto"/>
              <w:jc w:val="center"/>
              <w:rPr>
                <w:rFonts w:ascii="Arial" w:eastAsia="Times New Roman" w:hAnsi="Arial" w:cs="Arial"/>
                <w:b/>
              </w:rPr>
            </w:pPr>
            <w:r>
              <w:rPr>
                <w:rFonts w:ascii="Arial" w:eastAsia="Times New Roman" w:hAnsi="Arial" w:cs="Arial"/>
              </w:rPr>
              <w:br/>
            </w:r>
            <w:r>
              <w:rPr>
                <w:rFonts w:ascii="Arial" w:eastAsia="Times New Roman" w:hAnsi="Arial" w:cs="Arial"/>
                <w:b/>
              </w:rPr>
              <w:t>1</w:t>
            </w:r>
          </w:p>
        </w:tc>
        <w:tc>
          <w:tcPr>
            <w:tcW w:w="8165" w:type="dxa"/>
            <w:gridSpan w:val="2"/>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tcPr>
          <w:p w14:paraId="308D70CB" w14:textId="77777777" w:rsidR="00F05CCA" w:rsidRDefault="00F05CCA">
            <w:pPr>
              <w:spacing w:after="0" w:line="240" w:lineRule="auto"/>
              <w:jc w:val="both"/>
              <w:rPr>
                <w:rFonts w:ascii="Arial" w:eastAsia="Meiryo" w:hAnsi="Arial" w:cs="Arial"/>
              </w:rPr>
            </w:pPr>
            <w:r>
              <w:rPr>
                <w:rFonts w:ascii="Arial" w:eastAsia="Meiryo" w:hAnsi="Arial" w:cs="Arial"/>
                <w:b/>
                <w:u w:val="single"/>
              </w:rPr>
              <w:t>All students</w:t>
            </w:r>
            <w:r>
              <w:rPr>
                <w:rFonts w:ascii="Arial" w:eastAsia="Meiryo" w:hAnsi="Arial" w:cs="Arial"/>
              </w:rPr>
              <w:t xml:space="preserve"> (100%) in the school receive support for their academic and behavioural development.  Focus is on the whole-school implementation of both the Australian Curriculum and Positive Behaviour for Learning (PBL) expectations.  This involves:</w:t>
            </w:r>
          </w:p>
          <w:p w14:paraId="3D2CF31D" w14:textId="77777777" w:rsidR="00F05CCA" w:rsidRDefault="00F05CCA">
            <w:pPr>
              <w:spacing w:after="0" w:line="240" w:lineRule="auto"/>
              <w:ind w:left="1800" w:right="946" w:hanging="720"/>
              <w:jc w:val="both"/>
              <w:rPr>
                <w:rFonts w:ascii="Arial" w:eastAsia="Meiryo" w:hAnsi="Arial" w:cs="Arial"/>
              </w:rPr>
            </w:pPr>
          </w:p>
          <w:p w14:paraId="00777170"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teaching behaviours in the setting they will be used</w:t>
            </w:r>
          </w:p>
          <w:p w14:paraId="01477742"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being consistent when addressing challenging behaviour, while taking developmental norms and behavioural function into account</w:t>
            </w:r>
          </w:p>
          <w:p w14:paraId="2DB6E0D7"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providing refresher lessons and targeted recognition throughout the school year so skills are ready and likely to be used when students need them</w:t>
            </w:r>
          </w:p>
          <w:p w14:paraId="5BDC707B" w14:textId="77777777" w:rsidR="00F05CCA" w:rsidRDefault="00F05CCA" w:rsidP="00F05CCA">
            <w:pPr>
              <w:pStyle w:val="ListParagraph"/>
              <w:numPr>
                <w:ilvl w:val="0"/>
                <w:numId w:val="47"/>
              </w:numPr>
              <w:spacing w:after="0" w:line="240" w:lineRule="auto"/>
              <w:jc w:val="both"/>
              <w:rPr>
                <w:rFonts w:ascii="Arial" w:eastAsia="Times New Roman" w:hAnsi="Arial" w:cs="Arial"/>
              </w:rPr>
            </w:pPr>
            <w:r>
              <w:rPr>
                <w:rFonts w:ascii="Arial" w:eastAsia="Meiryo" w:hAnsi="Arial" w:cs="Arial"/>
              </w:rPr>
              <w:t>asking students and their families for their perspectives on school climate, instruction, reinforcement, and discipline so improvements in Tier 1 may be made.</w:t>
            </w:r>
          </w:p>
        </w:tc>
      </w:tr>
      <w:tr w:rsidR="00F05CCA" w14:paraId="32FFBF14" w14:textId="77777777" w:rsidTr="00F05CCA">
        <w:trPr>
          <w:gridAfter w:val="1"/>
          <w:wAfter w:w="334" w:type="dxa"/>
        </w:trPr>
        <w:tc>
          <w:tcPr>
            <w:tcW w:w="850"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hideMark/>
          </w:tcPr>
          <w:p w14:paraId="09C824AF" w14:textId="77777777" w:rsidR="00F05CCA" w:rsidRDefault="00F05CCA">
            <w:pPr>
              <w:spacing w:after="150" w:line="240" w:lineRule="auto"/>
              <w:jc w:val="center"/>
              <w:rPr>
                <w:rFonts w:ascii="Arial" w:eastAsia="Times New Roman" w:hAnsi="Arial" w:cs="Arial"/>
                <w:b/>
              </w:rPr>
            </w:pPr>
            <w:r>
              <w:rPr>
                <w:rFonts w:ascii="Arial" w:eastAsia="Times New Roman" w:hAnsi="Arial" w:cs="Arial"/>
              </w:rPr>
              <w:br/>
            </w:r>
            <w:r>
              <w:rPr>
                <w:rFonts w:ascii="Arial" w:eastAsia="Times New Roman" w:hAnsi="Arial" w:cs="Arial"/>
                <w:b/>
              </w:rPr>
              <w:t>2</w:t>
            </w:r>
          </w:p>
        </w:tc>
        <w:tc>
          <w:tcPr>
            <w:tcW w:w="8165" w:type="dxa"/>
            <w:gridSpan w:val="2"/>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tcPr>
          <w:p w14:paraId="5E33FD01" w14:textId="77777777" w:rsidR="00F05CCA" w:rsidRDefault="00F05CCA">
            <w:pPr>
              <w:spacing w:after="0" w:line="240" w:lineRule="auto"/>
              <w:jc w:val="both"/>
              <w:rPr>
                <w:rFonts w:ascii="Arial" w:eastAsia="Meiryo" w:hAnsi="Arial" w:cs="Arial"/>
              </w:rPr>
            </w:pPr>
            <w:r>
              <w:rPr>
                <w:rFonts w:ascii="Arial" w:eastAsia="Meiryo" w:hAnsi="Arial" w:cs="Arial"/>
              </w:rPr>
              <w:t xml:space="preserve">Targeted instruction and supports for </w:t>
            </w:r>
            <w:r>
              <w:rPr>
                <w:rFonts w:ascii="Arial" w:eastAsia="Meiryo" w:hAnsi="Arial" w:cs="Arial"/>
                <w:b/>
                <w:u w:val="single"/>
              </w:rPr>
              <w:t>some students</w:t>
            </w:r>
            <w:r>
              <w:rPr>
                <w:rFonts w:ascii="Arial" w:eastAsia="Meiryo" w:hAnsi="Arial" w:cs="Arial"/>
              </w:rPr>
              <w:t xml:space="preserve"> (10-15%) are more intense that Tier 1 services, providing more time and specialisation in services from a range of school-based staff to enable students to meet the required academic and behavioural standards.  </w:t>
            </w:r>
          </w:p>
          <w:p w14:paraId="0B7DE862" w14:textId="77777777" w:rsidR="00F05CCA" w:rsidRDefault="00F05CCA">
            <w:pPr>
              <w:spacing w:after="0" w:line="240" w:lineRule="auto"/>
              <w:ind w:hanging="720"/>
              <w:jc w:val="both"/>
              <w:rPr>
                <w:rFonts w:ascii="Arial" w:eastAsia="Meiryo" w:hAnsi="Arial" w:cs="Arial"/>
                <w:b/>
              </w:rPr>
            </w:pPr>
          </w:p>
          <w:p w14:paraId="7848A2FB" w14:textId="77777777" w:rsidR="00F05CCA" w:rsidRDefault="00F05CCA">
            <w:pPr>
              <w:spacing w:after="0" w:line="240" w:lineRule="auto"/>
              <w:jc w:val="both"/>
              <w:rPr>
                <w:rFonts w:ascii="Arial" w:eastAsia="Meiryo" w:hAnsi="Arial" w:cs="Arial"/>
              </w:rPr>
            </w:pPr>
            <w:r>
              <w:rPr>
                <w:rFonts w:ascii="Arial" w:eastAsia="Meiryo" w:hAnsi="Arial" w:cs="Arial"/>
              </w:rPr>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p>
          <w:p w14:paraId="15A17DE8" w14:textId="77777777" w:rsidR="00F05CCA" w:rsidRDefault="00F05CCA">
            <w:pPr>
              <w:spacing w:after="0" w:line="240" w:lineRule="auto"/>
              <w:ind w:hanging="720"/>
              <w:jc w:val="both"/>
              <w:rPr>
                <w:rFonts w:ascii="Arial" w:eastAsia="Meiryo" w:hAnsi="Arial" w:cs="Arial"/>
                <w:b/>
              </w:rPr>
            </w:pPr>
          </w:p>
          <w:p w14:paraId="6F67F788"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 xml:space="preserve">there is a clear connection between the skills taught in the interventions and the school-wide expectations. </w:t>
            </w:r>
          </w:p>
          <w:p w14:paraId="02901CD6"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lastRenderedPageBreak/>
              <w:t>interventions require little time of classroom teachers and are easy to sustain</w:t>
            </w:r>
          </w:p>
          <w:p w14:paraId="6DAEFE1A"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variations within each intervention are limited</w:t>
            </w:r>
          </w:p>
          <w:p w14:paraId="6D572CC5" w14:textId="77777777" w:rsidR="00F05CCA" w:rsidRDefault="00F05CCA" w:rsidP="00F05CCA">
            <w:pPr>
              <w:pStyle w:val="ListParagraph"/>
              <w:numPr>
                <w:ilvl w:val="0"/>
                <w:numId w:val="47"/>
              </w:numPr>
              <w:spacing w:after="0" w:line="240" w:lineRule="auto"/>
              <w:jc w:val="both"/>
              <w:rPr>
                <w:rFonts w:ascii="Arial" w:eastAsia="Meiryo" w:hAnsi="Arial" w:cs="Arial"/>
                <w:b/>
              </w:rPr>
            </w:pPr>
            <w:r>
              <w:rPr>
                <w:rFonts w:ascii="Arial" w:eastAsia="Meiryo" w:hAnsi="Arial" w:cs="Arial"/>
              </w:rPr>
              <w:t>interventions have a good chance of working (e.g., they are “evidence-based” interventions that are matched to the student’s need).</w:t>
            </w:r>
          </w:p>
          <w:p w14:paraId="445D861D" w14:textId="77777777" w:rsidR="00F05CCA" w:rsidRDefault="00F05CCA">
            <w:pPr>
              <w:spacing w:after="0" w:line="240" w:lineRule="auto"/>
              <w:jc w:val="both"/>
              <w:rPr>
                <w:rFonts w:ascii="Arial" w:eastAsia="Meiryo" w:hAnsi="Arial" w:cs="Arial"/>
                <w:b/>
              </w:rPr>
            </w:pPr>
          </w:p>
          <w:p w14:paraId="52EEECD0" w14:textId="77777777" w:rsidR="00F05CCA" w:rsidRDefault="00F05CCA">
            <w:pPr>
              <w:spacing w:after="0" w:line="240" w:lineRule="auto"/>
              <w:jc w:val="both"/>
              <w:rPr>
                <w:rFonts w:ascii="Arial" w:eastAsia="Meiryo" w:hAnsi="Arial" w:cs="Arial"/>
                <w:b/>
              </w:rPr>
            </w:pPr>
            <w:r>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F05CCA" w14:paraId="05788DE3" w14:textId="77777777" w:rsidTr="00F05CCA">
        <w:tc>
          <w:tcPr>
            <w:tcW w:w="877" w:type="dxa"/>
            <w:gridSpan w:val="2"/>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hideMark/>
          </w:tcPr>
          <w:p w14:paraId="6751DF7F" w14:textId="77777777" w:rsidR="00F05CCA" w:rsidRDefault="00F05CCA">
            <w:pPr>
              <w:spacing w:after="150" w:line="240" w:lineRule="auto"/>
              <w:jc w:val="center"/>
              <w:rPr>
                <w:rFonts w:ascii="Arial" w:eastAsia="Times New Roman" w:hAnsi="Arial" w:cs="Arial"/>
                <w:b/>
              </w:rPr>
            </w:pPr>
            <w:r>
              <w:rPr>
                <w:rFonts w:ascii="Arial" w:eastAsia="Times New Roman" w:hAnsi="Arial" w:cs="Arial"/>
                <w:b/>
              </w:rPr>
              <w:lastRenderedPageBreak/>
              <w:t>3</w:t>
            </w:r>
          </w:p>
        </w:tc>
        <w:tc>
          <w:tcPr>
            <w:tcW w:w="8472" w:type="dxa"/>
            <w:gridSpan w:val="2"/>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vAlign w:val="center"/>
          </w:tcPr>
          <w:p w14:paraId="4AF803D9" w14:textId="77777777" w:rsidR="00F05CCA" w:rsidRDefault="00F05CCA">
            <w:pPr>
              <w:spacing w:after="0" w:line="240" w:lineRule="auto"/>
              <w:jc w:val="both"/>
              <w:rPr>
                <w:rFonts w:ascii="Arial" w:eastAsia="Meiryo" w:hAnsi="Arial" w:cs="Arial"/>
              </w:rPr>
            </w:pPr>
            <w:r>
              <w:rPr>
                <w:rFonts w:ascii="Arial" w:eastAsia="Meiryo" w:hAnsi="Arial" w:cs="Arial"/>
              </w:rPr>
              <w:t xml:space="preserve">Individualised services for </w:t>
            </w:r>
            <w:r>
              <w:rPr>
                <w:rFonts w:ascii="Arial" w:eastAsia="Meiryo" w:hAnsi="Arial" w:cs="Arial"/>
                <w:b/>
                <w:u w:val="single"/>
              </w:rPr>
              <w:t>few students</w:t>
            </w:r>
            <w:r>
              <w:rPr>
                <w:rFonts w:ascii="Arial" w:eastAsia="Meiryo" w:hAnsi="Arial" w:cs="Arial"/>
              </w:rPr>
              <w:t xml:space="preserve"> (2-5%) who require the most intensive support a school can provide.  These are usually delivered in very small groups or on an individual basis. </w:t>
            </w:r>
          </w:p>
          <w:p w14:paraId="27B86736" w14:textId="77777777" w:rsidR="00F05CCA" w:rsidRDefault="00F05CCA">
            <w:pPr>
              <w:spacing w:after="0" w:line="240" w:lineRule="auto"/>
              <w:jc w:val="both"/>
              <w:rPr>
                <w:rFonts w:ascii="Arial" w:eastAsia="Meiryo" w:hAnsi="Arial" w:cs="Arial"/>
              </w:rPr>
            </w:pPr>
          </w:p>
          <w:p w14:paraId="685C521D" w14:textId="77777777" w:rsidR="00F05CCA" w:rsidRDefault="00F05CCA">
            <w:pPr>
              <w:spacing w:after="0" w:line="240" w:lineRule="auto"/>
              <w:jc w:val="both"/>
              <w:rPr>
                <w:rFonts w:ascii="Arial" w:eastAsia="Meiryo" w:hAnsi="Arial" w:cs="Arial"/>
              </w:rPr>
            </w:pPr>
            <w:r>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38C71806" w14:textId="77777777" w:rsidR="00F05CCA" w:rsidRDefault="00F05CCA">
            <w:pPr>
              <w:spacing w:after="0" w:line="240" w:lineRule="auto"/>
              <w:ind w:left="1440" w:right="946" w:hanging="720"/>
              <w:jc w:val="both"/>
              <w:rPr>
                <w:rFonts w:ascii="Arial" w:eastAsia="Meiryo" w:hAnsi="Arial" w:cs="Arial"/>
              </w:rPr>
            </w:pPr>
          </w:p>
          <w:p w14:paraId="48F170D3"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PREVENT problem behaviour</w:t>
            </w:r>
          </w:p>
          <w:p w14:paraId="718235E7"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TEACH the student an acceptable replacement behaviour</w:t>
            </w:r>
          </w:p>
          <w:p w14:paraId="2B5AC44C"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REINFORCE the student’s use of the replacement behaviour</w:t>
            </w:r>
          </w:p>
          <w:p w14:paraId="5429684E" w14:textId="77777777" w:rsidR="00F05CCA" w:rsidRDefault="00F05CCA" w:rsidP="00F05CCA">
            <w:pPr>
              <w:pStyle w:val="ListParagraph"/>
              <w:numPr>
                <w:ilvl w:val="0"/>
                <w:numId w:val="47"/>
              </w:numPr>
              <w:spacing w:after="0" w:line="240" w:lineRule="auto"/>
              <w:jc w:val="both"/>
              <w:rPr>
                <w:rFonts w:ascii="Arial" w:eastAsia="Meiryo" w:hAnsi="Arial" w:cs="Arial"/>
              </w:rPr>
            </w:pPr>
            <w:r>
              <w:rPr>
                <w:rFonts w:ascii="Arial" w:eastAsia="Meiryo" w:hAnsi="Arial" w:cs="Arial"/>
              </w:rPr>
              <w:t xml:space="preserve">MINIMISE the payoff for problem behaviour. </w:t>
            </w:r>
          </w:p>
          <w:p w14:paraId="53936A3A" w14:textId="77777777" w:rsidR="00F05CCA" w:rsidRDefault="00F05CCA">
            <w:pPr>
              <w:spacing w:after="0" w:line="240" w:lineRule="auto"/>
              <w:ind w:left="1440" w:right="946" w:hanging="720"/>
              <w:jc w:val="both"/>
              <w:rPr>
                <w:rFonts w:ascii="Arial" w:eastAsia="Meiryo" w:hAnsi="Arial" w:cs="Arial"/>
              </w:rPr>
            </w:pPr>
          </w:p>
          <w:p w14:paraId="595F1081" w14:textId="77777777" w:rsidR="00F05CCA" w:rsidRDefault="00F05CCA">
            <w:pPr>
              <w:spacing w:after="0" w:line="240" w:lineRule="auto"/>
              <w:jc w:val="both"/>
              <w:rPr>
                <w:rFonts w:ascii="Arial" w:eastAsia="Meiryo" w:hAnsi="Arial" w:cs="Arial"/>
              </w:rPr>
            </w:pPr>
            <w:r>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proofErr w:type="gramStart"/>
            <w:r>
              <w:rPr>
                <w:rFonts w:ascii="Arial" w:eastAsia="Meiryo" w:hAnsi="Arial" w:cs="Arial"/>
              </w:rPr>
              <w:t>problem solving</w:t>
            </w:r>
            <w:proofErr w:type="gramEnd"/>
            <w:r>
              <w:rPr>
                <w:rFonts w:ascii="Arial" w:eastAsia="Meiryo" w:hAnsi="Arial" w:cs="Arial"/>
              </w:rPr>
              <w:t xml:space="preserve"> procedures. </w:t>
            </w:r>
          </w:p>
          <w:p w14:paraId="2F09121C" w14:textId="77777777" w:rsidR="00F05CCA" w:rsidRDefault="00F05CCA">
            <w:pPr>
              <w:spacing w:after="0" w:line="240" w:lineRule="auto"/>
              <w:jc w:val="both"/>
              <w:rPr>
                <w:rFonts w:ascii="Arial" w:eastAsia="Meiryo" w:hAnsi="Arial" w:cs="Arial"/>
              </w:rPr>
            </w:pPr>
          </w:p>
          <w:p w14:paraId="0A088F92" w14:textId="77777777" w:rsidR="00F05CCA" w:rsidRDefault="00F05CCA">
            <w:pPr>
              <w:spacing w:after="0" w:line="240" w:lineRule="auto"/>
              <w:jc w:val="both"/>
              <w:rPr>
                <w:rFonts w:ascii="Arial" w:eastAsia="Meiryo" w:hAnsi="Arial" w:cs="Arial"/>
              </w:rPr>
            </w:pPr>
            <w:r>
              <w:rPr>
                <w:rFonts w:ascii="Arial" w:eastAsia="Meiryo" w:hAnsi="Arial" w:cs="Arial"/>
              </w:rPr>
              <w:t>If the school data indicates that more than 2-5% of the student population requires individualised services, a review of Tier 1 and Tier 2 supports and organisation is recommended.</w:t>
            </w:r>
          </w:p>
        </w:tc>
      </w:tr>
    </w:tbl>
    <w:p w14:paraId="7CE7F9A1" w14:textId="77777777" w:rsidR="00F05CCA" w:rsidRDefault="00F05CCA" w:rsidP="00F05CCA">
      <w:pPr>
        <w:spacing w:after="0" w:line="240" w:lineRule="auto"/>
        <w:ind w:right="946"/>
        <w:jc w:val="both"/>
        <w:rPr>
          <w:rFonts w:ascii="Arial" w:eastAsia="Meiryo" w:hAnsi="Arial" w:cs="Arial"/>
        </w:rPr>
      </w:pPr>
    </w:p>
    <w:p w14:paraId="6A609038" w14:textId="77777777" w:rsidR="00F05CCA" w:rsidRDefault="00F05CCA" w:rsidP="00F05CC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Consideration of Individual Circumstances </w:t>
      </w:r>
    </w:p>
    <w:p w14:paraId="1589A291" w14:textId="77777777" w:rsidR="00F05CCA" w:rsidRDefault="00F05CCA" w:rsidP="00F05CCA">
      <w:pPr>
        <w:spacing w:after="0" w:line="240" w:lineRule="auto"/>
        <w:ind w:left="720" w:right="946"/>
        <w:jc w:val="both"/>
        <w:rPr>
          <w:rFonts w:ascii="Arial" w:eastAsia="Meiryo" w:hAnsi="Arial" w:cs="Arial"/>
        </w:rPr>
      </w:pPr>
    </w:p>
    <w:p w14:paraId="5C2E4F91" w14:textId="68B1C389" w:rsidR="00F05CCA" w:rsidRPr="00107854" w:rsidRDefault="00F05CCA" w:rsidP="008B3BA4">
      <w:pPr>
        <w:spacing w:after="0" w:line="240" w:lineRule="auto"/>
        <w:jc w:val="both"/>
        <w:rPr>
          <w:rFonts w:ascii="Arial" w:eastAsia="Meiryo" w:hAnsi="Arial" w:cs="Arial"/>
        </w:rPr>
      </w:pPr>
      <w:r w:rsidRPr="00107854">
        <w:rPr>
          <w:rFonts w:ascii="Arial" w:eastAsia="Meiryo" w:hAnsi="Arial" w:cs="Arial"/>
        </w:rPr>
        <w:t xml:space="preserve">Staff at </w:t>
      </w:r>
      <w:r w:rsidR="00782C16" w:rsidRPr="00107854">
        <w:rPr>
          <w:rFonts w:ascii="Arial" w:eastAsia="Meiryo" w:hAnsi="Arial" w:cs="Arial"/>
        </w:rPr>
        <w:t xml:space="preserve">Townsville Central State School </w:t>
      </w:r>
      <w:r w:rsidRPr="00107854">
        <w:rPr>
          <w:rFonts w:ascii="Arial" w:eastAsia="Meiryo" w:hAnsi="Arial" w:cs="Arial"/>
        </w:rPr>
        <w:t>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14:paraId="77AF6509" w14:textId="77777777" w:rsidR="00F05CCA" w:rsidRPr="00107854" w:rsidRDefault="00F05CCA" w:rsidP="00F05CCA">
      <w:pPr>
        <w:spacing w:after="0" w:line="240" w:lineRule="auto"/>
        <w:ind w:left="720" w:right="946"/>
        <w:jc w:val="both"/>
        <w:rPr>
          <w:rFonts w:ascii="Arial" w:eastAsia="Meiryo" w:hAnsi="Arial" w:cs="Arial"/>
        </w:rPr>
      </w:pPr>
    </w:p>
    <w:p w14:paraId="1EC3F1AC" w14:textId="052A0821" w:rsidR="00F05CCA" w:rsidRDefault="00F05CCA" w:rsidP="009A6B2F">
      <w:pPr>
        <w:spacing w:after="0" w:line="240" w:lineRule="auto"/>
        <w:rPr>
          <w:rFonts w:ascii="Arial" w:eastAsia="Meiryo" w:hAnsi="Arial" w:cs="Arial"/>
        </w:rPr>
      </w:pPr>
      <w:r w:rsidRPr="00107854">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sidRPr="00107854">
        <w:rPr>
          <w:rFonts w:ascii="Arial" w:eastAsia="Meiryo" w:hAnsi="Arial" w:cs="Arial"/>
        </w:rPr>
        <w:t>support</w:t>
      </w:r>
      <w:proofErr w:type="gramEnd"/>
      <w:r w:rsidRPr="00107854">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w:t>
      </w:r>
      <w:r w:rsidR="008F2D3B" w:rsidRPr="00107854">
        <w:rPr>
          <w:rFonts w:ascii="Arial" w:eastAsia="Meiryo" w:hAnsi="Arial" w:cs="Arial"/>
        </w:rPr>
        <w:t xml:space="preserve"> </w:t>
      </w:r>
      <w:r w:rsidRPr="00107854">
        <w:rPr>
          <w:rFonts w:ascii="Arial" w:eastAsia="Meiryo" w:hAnsi="Arial" w:cs="Arial"/>
        </w:rPr>
        <w:t>practise a required skill or behaviour.  For a small number of students, the use of certain disciplinary consequences may be considered inappropriate or ineffective due to complex trauma or family circumstances.  These are all matters that our teachers and principal</w:t>
      </w:r>
      <w:r>
        <w:rPr>
          <w:rFonts w:ascii="Arial" w:eastAsia="Meiryo" w:hAnsi="Arial" w:cs="Arial"/>
        </w:rPr>
        <w:t xml:space="preserve"> </w:t>
      </w:r>
      <w:r w:rsidRPr="00107854">
        <w:rPr>
          <w:rFonts w:ascii="Arial" w:eastAsia="Meiryo" w:hAnsi="Arial" w:cs="Arial"/>
        </w:rPr>
        <w:lastRenderedPageBreak/>
        <w:t>consider with each individual student in both the instruction of behaviour and the response to behaviour.</w:t>
      </w:r>
    </w:p>
    <w:p w14:paraId="5E1B206F" w14:textId="77777777" w:rsidR="00F05CCA" w:rsidRDefault="00F05CCA" w:rsidP="00F05CCA">
      <w:pPr>
        <w:spacing w:after="0" w:line="240" w:lineRule="auto"/>
        <w:ind w:left="720" w:right="946"/>
        <w:jc w:val="both"/>
        <w:rPr>
          <w:rFonts w:ascii="Arial" w:eastAsia="Meiryo" w:hAnsi="Arial" w:cs="Arial"/>
        </w:rPr>
      </w:pPr>
    </w:p>
    <w:p w14:paraId="51B83111" w14:textId="77777777" w:rsidR="00F05CCA" w:rsidRDefault="00F05CCA" w:rsidP="008B3BA4">
      <w:pPr>
        <w:spacing w:after="0" w:line="240" w:lineRule="auto"/>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223F44DA" w14:textId="77777777" w:rsidR="00F05CCA" w:rsidRDefault="00F05CCA" w:rsidP="00F05CCA">
      <w:pPr>
        <w:spacing w:after="0" w:line="240" w:lineRule="auto"/>
        <w:ind w:left="720" w:right="946"/>
        <w:jc w:val="both"/>
        <w:rPr>
          <w:rFonts w:ascii="Arial" w:eastAsia="Meiryo" w:hAnsi="Arial" w:cs="Arial"/>
        </w:rPr>
      </w:pPr>
    </w:p>
    <w:p w14:paraId="70411358" w14:textId="77777777" w:rsidR="00F05CCA" w:rsidRDefault="00F05CCA" w:rsidP="008B3BA4">
      <w:pPr>
        <w:spacing w:after="0" w:line="240" w:lineRule="auto"/>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0B9000FF" w14:textId="77777777" w:rsidR="00F05CCA" w:rsidRDefault="00F05CCA" w:rsidP="00F05CCA">
      <w:pPr>
        <w:spacing w:after="0" w:line="240" w:lineRule="auto"/>
        <w:rPr>
          <w:rFonts w:ascii="Arial" w:eastAsia="Meiryo" w:hAnsi="Arial" w:cs="Arial"/>
          <w:sz w:val="16"/>
          <w:szCs w:val="20"/>
        </w:rPr>
      </w:pPr>
    </w:p>
    <w:p w14:paraId="2E82EB03" w14:textId="77777777" w:rsidR="00F05CCA" w:rsidRDefault="00F05CCA" w:rsidP="00F05CCA">
      <w:pPr>
        <w:spacing w:after="0" w:line="240" w:lineRule="auto"/>
        <w:rPr>
          <w:rFonts w:ascii="Arial" w:eastAsia="Meiryo" w:hAnsi="Arial" w:cs="Arial"/>
          <w:sz w:val="16"/>
          <w:szCs w:val="20"/>
        </w:rPr>
      </w:pPr>
    </w:p>
    <w:p w14:paraId="6F7EAAA7" w14:textId="77777777" w:rsidR="00F05CCA" w:rsidRDefault="00F05CCA" w:rsidP="00F05CC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Student Wellbeing </w:t>
      </w:r>
    </w:p>
    <w:p w14:paraId="6965BD54" w14:textId="77777777" w:rsidR="00F05CCA" w:rsidRDefault="00F05CCA" w:rsidP="00F05CCA">
      <w:pPr>
        <w:spacing w:after="0" w:line="240" w:lineRule="auto"/>
        <w:ind w:left="720" w:right="946"/>
        <w:jc w:val="both"/>
        <w:rPr>
          <w:rFonts w:ascii="Arial" w:eastAsia="Meiryo" w:hAnsi="Arial" w:cs="Arial"/>
          <w:sz w:val="16"/>
          <w:szCs w:val="20"/>
        </w:rPr>
      </w:pPr>
    </w:p>
    <w:p w14:paraId="7F1D38AC" w14:textId="65D6AD09" w:rsidR="00F05CCA" w:rsidRPr="00107854" w:rsidRDefault="00782C16" w:rsidP="008B3BA4">
      <w:pPr>
        <w:spacing w:after="0" w:line="240" w:lineRule="auto"/>
        <w:jc w:val="both"/>
        <w:rPr>
          <w:rFonts w:ascii="Arial" w:eastAsia="Meiryo" w:hAnsi="Arial" w:cs="Arial"/>
        </w:rPr>
      </w:pPr>
      <w:r w:rsidRPr="00107854">
        <w:rPr>
          <w:rFonts w:ascii="Arial" w:eastAsia="Meiryo" w:hAnsi="Arial" w:cs="Arial"/>
        </w:rPr>
        <w:t xml:space="preserve">Townsville Central State School </w:t>
      </w:r>
      <w:r w:rsidR="00F05CCA" w:rsidRPr="00107854">
        <w:rPr>
          <w:rFonts w:ascii="Arial" w:eastAsia="Meiryo" w:hAnsi="Arial" w:cs="Arial"/>
        </w:rPr>
        <w:t xml:space="preserve">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p>
    <w:p w14:paraId="77B92B47" w14:textId="39FB28A9" w:rsidR="001A2BF9" w:rsidRPr="00DE498A" w:rsidRDefault="001A2BF9" w:rsidP="00F05CCA">
      <w:pPr>
        <w:spacing w:after="0" w:line="240" w:lineRule="auto"/>
        <w:ind w:left="720" w:right="946"/>
        <w:jc w:val="both"/>
        <w:rPr>
          <w:rFonts w:ascii="Arial" w:eastAsia="Meiryo" w:hAnsi="Arial" w:cs="Arial"/>
          <w:highlight w:val="yellow"/>
        </w:rPr>
      </w:pPr>
    </w:p>
    <w:p w14:paraId="1C54F8A7" w14:textId="4B7A0003" w:rsidR="001A2BF9" w:rsidRPr="00107854" w:rsidRDefault="001A2BF9" w:rsidP="008B3BA4">
      <w:pPr>
        <w:pStyle w:val="Body-Instructions-Text"/>
        <w:ind w:right="0"/>
        <w:rPr>
          <w:rStyle w:val="Hyperlink"/>
          <w:color w:val="auto"/>
          <w:sz w:val="22"/>
          <w:szCs w:val="22"/>
          <w:u w:val="none"/>
        </w:rPr>
      </w:pPr>
      <w:r w:rsidRPr="00107854">
        <w:rPr>
          <w:rStyle w:val="Hyperlink"/>
          <w:color w:val="auto"/>
          <w:sz w:val="22"/>
          <w:szCs w:val="22"/>
          <w:u w:val="none"/>
        </w:rPr>
        <w:t xml:space="preserve">At Townsville Central, we foster the factors of resilience in children, and one of these ways is through school clubs, where students find belonging and connectedness, as well as developing their exception story and build vocabulary. Our clubs include (but are not limited to) Choir, </w:t>
      </w:r>
      <w:r w:rsidR="00107854" w:rsidRPr="00107854">
        <w:rPr>
          <w:color w:val="auto"/>
          <w:sz w:val="22"/>
          <w:szCs w:val="22"/>
          <w:shd w:val="clear" w:color="auto" w:fill="FFFFFF"/>
        </w:rPr>
        <w:t>Coding</w:t>
      </w:r>
      <w:r w:rsidRPr="00107854">
        <w:rPr>
          <w:color w:val="auto"/>
          <w:sz w:val="22"/>
          <w:szCs w:val="22"/>
          <w:shd w:val="clear" w:color="auto" w:fill="FFFFFF"/>
        </w:rPr>
        <w:t xml:space="preserve"> Club, Art Club, Art</w:t>
      </w:r>
      <w:r w:rsidR="00107854" w:rsidRPr="00107854">
        <w:rPr>
          <w:color w:val="auto"/>
          <w:sz w:val="22"/>
          <w:szCs w:val="22"/>
          <w:shd w:val="clear" w:color="auto" w:fill="FFFFFF"/>
        </w:rPr>
        <w:t xml:space="preserve"> and Craft</w:t>
      </w:r>
      <w:r w:rsidRPr="00107854">
        <w:rPr>
          <w:color w:val="auto"/>
          <w:sz w:val="22"/>
          <w:szCs w:val="22"/>
          <w:shd w:val="clear" w:color="auto" w:fill="FFFFFF"/>
        </w:rPr>
        <w:t xml:space="preserve"> Club, </w:t>
      </w:r>
      <w:r w:rsidR="00107854" w:rsidRPr="00107854">
        <w:rPr>
          <w:color w:val="auto"/>
          <w:sz w:val="22"/>
          <w:szCs w:val="22"/>
          <w:shd w:val="clear" w:color="auto" w:fill="FFFFFF"/>
        </w:rPr>
        <w:t xml:space="preserve">Junior </w:t>
      </w:r>
      <w:r w:rsidRPr="00107854">
        <w:rPr>
          <w:color w:val="auto"/>
          <w:sz w:val="22"/>
          <w:szCs w:val="22"/>
          <w:shd w:val="clear" w:color="auto" w:fill="FFFFFF"/>
        </w:rPr>
        <w:t>A</w:t>
      </w:r>
      <w:r w:rsidR="00107854" w:rsidRPr="00107854">
        <w:rPr>
          <w:color w:val="auto"/>
          <w:sz w:val="22"/>
          <w:szCs w:val="22"/>
          <w:shd w:val="clear" w:color="auto" w:fill="FFFFFF"/>
        </w:rPr>
        <w:t xml:space="preserve">boriginal and </w:t>
      </w:r>
      <w:r w:rsidRPr="00107854">
        <w:rPr>
          <w:color w:val="auto"/>
          <w:sz w:val="22"/>
          <w:szCs w:val="22"/>
          <w:shd w:val="clear" w:color="auto" w:fill="FFFFFF"/>
        </w:rPr>
        <w:t>T</w:t>
      </w:r>
      <w:r w:rsidR="00107854" w:rsidRPr="00107854">
        <w:rPr>
          <w:color w:val="auto"/>
          <w:sz w:val="22"/>
          <w:szCs w:val="22"/>
          <w:shd w:val="clear" w:color="auto" w:fill="FFFFFF"/>
        </w:rPr>
        <w:t xml:space="preserve">orres </w:t>
      </w:r>
      <w:r w:rsidRPr="00107854">
        <w:rPr>
          <w:color w:val="auto"/>
          <w:sz w:val="22"/>
          <w:szCs w:val="22"/>
          <w:shd w:val="clear" w:color="auto" w:fill="FFFFFF"/>
        </w:rPr>
        <w:t>S</w:t>
      </w:r>
      <w:r w:rsidR="00107854" w:rsidRPr="00107854">
        <w:rPr>
          <w:color w:val="auto"/>
          <w:sz w:val="22"/>
          <w:szCs w:val="22"/>
          <w:shd w:val="clear" w:color="auto" w:fill="FFFFFF"/>
        </w:rPr>
        <w:t xml:space="preserve">trait Islander </w:t>
      </w:r>
      <w:r w:rsidRPr="00107854">
        <w:rPr>
          <w:color w:val="auto"/>
          <w:sz w:val="22"/>
          <w:szCs w:val="22"/>
          <w:shd w:val="clear" w:color="auto" w:fill="FFFFFF"/>
        </w:rPr>
        <w:t>A</w:t>
      </w:r>
      <w:r w:rsidR="00107854" w:rsidRPr="00107854">
        <w:rPr>
          <w:color w:val="auto"/>
          <w:sz w:val="22"/>
          <w:szCs w:val="22"/>
          <w:shd w:val="clear" w:color="auto" w:fill="FFFFFF"/>
        </w:rPr>
        <w:t xml:space="preserve">spirations </w:t>
      </w:r>
      <w:r w:rsidRPr="00107854">
        <w:rPr>
          <w:color w:val="auto"/>
          <w:sz w:val="22"/>
          <w:szCs w:val="22"/>
          <w:shd w:val="clear" w:color="auto" w:fill="FFFFFF"/>
        </w:rPr>
        <w:t>P</w:t>
      </w:r>
      <w:r w:rsidR="00107854" w:rsidRPr="00107854">
        <w:rPr>
          <w:color w:val="auto"/>
          <w:sz w:val="22"/>
          <w:szCs w:val="22"/>
          <w:shd w:val="clear" w:color="auto" w:fill="FFFFFF"/>
        </w:rPr>
        <w:t>rogram (ATSIAP)</w:t>
      </w:r>
      <w:r w:rsidRPr="00107854">
        <w:rPr>
          <w:color w:val="auto"/>
          <w:sz w:val="22"/>
          <w:szCs w:val="22"/>
          <w:shd w:val="clear" w:color="auto" w:fill="FFFFFF"/>
        </w:rPr>
        <w:t xml:space="preserve"> Club, Japanese Club, Wellbeing Club, Chess Club, Sporting Schools, Opti-Minds, Global Tropics Futures, and more.</w:t>
      </w:r>
    </w:p>
    <w:p w14:paraId="1F1413AD" w14:textId="77777777" w:rsidR="00F05CCA" w:rsidRPr="00107854" w:rsidRDefault="00F05CCA" w:rsidP="00F05CCA">
      <w:pPr>
        <w:spacing w:after="0" w:line="240" w:lineRule="auto"/>
        <w:ind w:left="720" w:right="946"/>
        <w:jc w:val="both"/>
        <w:rPr>
          <w:rFonts w:ascii="Arial" w:eastAsia="Meiryo" w:hAnsi="Arial" w:cs="Arial"/>
        </w:rPr>
      </w:pPr>
    </w:p>
    <w:p w14:paraId="60438A9E" w14:textId="77777777" w:rsidR="00F05CCA" w:rsidRPr="00107854" w:rsidRDefault="00F05CCA" w:rsidP="008B3BA4">
      <w:pPr>
        <w:spacing w:after="0" w:line="240" w:lineRule="auto"/>
        <w:rPr>
          <w:rFonts w:ascii="Arial" w:eastAsia="Meiryo" w:hAnsi="Arial" w:cs="Arial"/>
        </w:rPr>
      </w:pPr>
      <w:r w:rsidRPr="00107854">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21" w:history="1">
        <w:r w:rsidRPr="00107854">
          <w:rPr>
            <w:rStyle w:val="Hyperlink"/>
            <w:rFonts w:ascii="Arial" w:eastAsia="Meiryo" w:hAnsi="Arial" w:cs="Arial"/>
          </w:rPr>
          <w:t>student learning and wellbeing framework</w:t>
        </w:r>
      </w:hyperlink>
      <w:r w:rsidRPr="00107854">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1A29C723" w14:textId="77777777" w:rsidR="00F05CCA" w:rsidRPr="00107854" w:rsidRDefault="00F05CCA" w:rsidP="00F05CCA">
      <w:pPr>
        <w:spacing w:after="0" w:line="240" w:lineRule="auto"/>
        <w:ind w:left="720" w:right="946"/>
        <w:jc w:val="both"/>
        <w:rPr>
          <w:rFonts w:ascii="Arial" w:eastAsia="Meiryo" w:hAnsi="Arial" w:cs="Arial"/>
        </w:rPr>
      </w:pPr>
    </w:p>
    <w:p w14:paraId="4FC9473B" w14:textId="77777777" w:rsidR="00F05CCA" w:rsidRPr="00107854" w:rsidRDefault="00F05CCA" w:rsidP="002A7100">
      <w:pPr>
        <w:spacing w:after="0" w:line="240" w:lineRule="auto"/>
        <w:ind w:right="946"/>
        <w:jc w:val="both"/>
        <w:rPr>
          <w:rFonts w:ascii="Arial" w:eastAsia="Meiryo" w:hAnsi="Arial" w:cs="Arial"/>
          <w:b/>
        </w:rPr>
      </w:pPr>
      <w:r w:rsidRPr="00107854">
        <w:rPr>
          <w:rFonts w:ascii="Arial" w:eastAsia="Meiryo" w:hAnsi="Arial" w:cs="Arial"/>
          <w:b/>
        </w:rPr>
        <w:t xml:space="preserve">Curriculum and pedagogy </w:t>
      </w:r>
    </w:p>
    <w:p w14:paraId="77BE8124" w14:textId="77777777" w:rsidR="00F05CCA" w:rsidRPr="00107854" w:rsidRDefault="00F05CCA" w:rsidP="008B3BA4">
      <w:pPr>
        <w:spacing w:after="0" w:line="240" w:lineRule="auto"/>
        <w:rPr>
          <w:rFonts w:ascii="Arial" w:eastAsia="Meiryo" w:hAnsi="Arial" w:cs="Arial"/>
          <w:color w:val="FF0000"/>
        </w:rPr>
      </w:pPr>
      <w:r w:rsidRPr="00107854">
        <w:rPr>
          <w:rFonts w:ascii="Arial" w:eastAsia="Meiryo" w:hAnsi="Arial" w:cs="Arial"/>
        </w:rPr>
        <w:t>Schools build the foundations for wellbeing</w:t>
      </w:r>
      <w:r>
        <w:rPr>
          <w:rFonts w:ascii="Arial" w:eastAsia="Meiryo" w:hAnsi="Arial" w:cs="Arial"/>
        </w:rPr>
        <w:t xml:space="preserve"> and lifelong learning through curriculum embedding </w:t>
      </w:r>
      <w:hyperlink r:id="rId22" w:history="1">
        <w:r>
          <w:rPr>
            <w:rStyle w:val="Hyperlink"/>
            <w:rFonts w:ascii="Arial" w:eastAsia="Meiryo" w:hAnsi="Arial" w:cs="Arial"/>
          </w:rPr>
          <w:t>personal and social capabilities</w:t>
        </w:r>
      </w:hyperlink>
      <w:r>
        <w:rPr>
          <w:rFonts w:ascii="Arial" w:eastAsia="Meiryo" w:hAnsi="Arial" w:cs="Arial"/>
        </w:rPr>
        <w:t xml:space="preserve"> (self-awareness, self-management, social awareness and social management) in the implementation of </w:t>
      </w:r>
      <w:r w:rsidRPr="00107854">
        <w:rPr>
          <w:rFonts w:ascii="Arial" w:eastAsia="Meiryo" w:hAnsi="Arial" w:cs="Arial"/>
          <w:color w:val="FF0000"/>
        </w:rPr>
        <w:t xml:space="preserve">the </w:t>
      </w:r>
      <w:hyperlink r:id="rId23" w:history="1">
        <w:r w:rsidRPr="00107854">
          <w:rPr>
            <w:rStyle w:val="Hyperlink"/>
            <w:rFonts w:ascii="Arial" w:eastAsia="Meiryo" w:hAnsi="Arial" w:cs="Arial"/>
            <w:color w:val="FF0000"/>
          </w:rPr>
          <w:t>P–12 curriculum, assessment and reporting framework</w:t>
        </w:r>
      </w:hyperlink>
      <w:r w:rsidRPr="00107854">
        <w:rPr>
          <w:rFonts w:ascii="Arial" w:eastAsia="Meiryo" w:hAnsi="Arial" w:cs="Arial"/>
          <w:color w:val="FF0000"/>
        </w:rPr>
        <w:t xml:space="preserve">. </w:t>
      </w:r>
    </w:p>
    <w:p w14:paraId="626D32B2" w14:textId="77777777" w:rsidR="00F05CCA" w:rsidRDefault="00F05CCA" w:rsidP="00F05CCA">
      <w:pPr>
        <w:spacing w:after="0" w:line="240" w:lineRule="auto"/>
        <w:ind w:left="720" w:right="946"/>
        <w:jc w:val="both"/>
        <w:rPr>
          <w:rFonts w:ascii="Arial" w:eastAsia="Meiryo" w:hAnsi="Arial" w:cs="Arial"/>
        </w:rPr>
      </w:pPr>
    </w:p>
    <w:p w14:paraId="123EB0CE" w14:textId="6E3D070C" w:rsidR="00F05CCA" w:rsidRPr="00107854" w:rsidRDefault="00F05CCA" w:rsidP="008B3BA4">
      <w:pPr>
        <w:spacing w:after="0" w:line="240" w:lineRule="auto"/>
        <w:rPr>
          <w:rFonts w:ascii="Arial" w:eastAsia="Meiryo" w:hAnsi="Arial" w:cs="Arial"/>
        </w:rPr>
      </w:pPr>
      <w:r w:rsidRPr="00107854">
        <w:rPr>
          <w:rFonts w:ascii="Arial" w:eastAsia="Meiryo" w:hAnsi="Arial" w:cs="Arial"/>
        </w:rPr>
        <w:t xml:space="preserve">Schools acknowledge the positive impact that a meaningful relationship between teacher and students can have on students' academic and social outcomes. As part of the whole school's curriculum at </w:t>
      </w:r>
      <w:r w:rsidR="00782C16" w:rsidRPr="00107854">
        <w:rPr>
          <w:rFonts w:ascii="Arial" w:eastAsia="Meiryo" w:hAnsi="Arial" w:cs="Arial"/>
        </w:rPr>
        <w:t>Townsville Central State School</w:t>
      </w:r>
      <w:r w:rsidRPr="00107854">
        <w:rPr>
          <w:rFonts w:ascii="Arial" w:eastAsia="Meiryo" w:hAnsi="Arial" w:cs="Arial"/>
        </w:rPr>
        <w:t xml:space="preserve">, we provide age-appropriate </w:t>
      </w:r>
      <w:r w:rsidR="007926CB" w:rsidRPr="00107854">
        <w:rPr>
          <w:rFonts w:ascii="Arial" w:eastAsia="Meiryo" w:hAnsi="Arial" w:cs="Arial"/>
        </w:rPr>
        <w:t>health</w:t>
      </w:r>
      <w:r w:rsidRPr="00107854">
        <w:rPr>
          <w:rFonts w:ascii="Arial" w:eastAsia="Meiryo" w:hAnsi="Arial" w:cs="Arial"/>
        </w:rPr>
        <w:t xml:space="preserve"> education that reinforces public health and safety messages</w:t>
      </w:r>
      <w:r w:rsidR="007926CB" w:rsidRPr="00107854">
        <w:rPr>
          <w:rFonts w:ascii="Arial" w:eastAsia="Meiryo" w:hAnsi="Arial" w:cs="Arial"/>
        </w:rPr>
        <w:t>.</w:t>
      </w:r>
      <w:r w:rsidRPr="00107854">
        <w:rPr>
          <w:rFonts w:ascii="Arial" w:eastAsia="Meiryo" w:hAnsi="Arial" w:cs="Arial"/>
        </w:rPr>
        <w:t xml:space="preserve"> </w:t>
      </w:r>
    </w:p>
    <w:p w14:paraId="0A119605" w14:textId="77777777" w:rsidR="00F05CCA" w:rsidRPr="00107854" w:rsidRDefault="00F05CCA" w:rsidP="00F05CCA">
      <w:pPr>
        <w:spacing w:after="0" w:line="240" w:lineRule="auto"/>
        <w:ind w:left="720" w:right="946"/>
        <w:jc w:val="both"/>
        <w:rPr>
          <w:rFonts w:ascii="Arial" w:eastAsia="Meiryo" w:hAnsi="Arial" w:cs="Arial"/>
        </w:rPr>
      </w:pPr>
    </w:p>
    <w:p w14:paraId="48DF43BC" w14:textId="77777777" w:rsidR="00782C16" w:rsidRPr="00107854" w:rsidRDefault="00782C16" w:rsidP="002A7100">
      <w:pPr>
        <w:spacing w:after="0" w:line="240" w:lineRule="auto"/>
        <w:ind w:right="946"/>
        <w:jc w:val="both"/>
        <w:rPr>
          <w:rFonts w:ascii="Arial" w:eastAsia="Meiryo" w:hAnsi="Arial" w:cs="Arial"/>
          <w:b/>
        </w:rPr>
      </w:pPr>
      <w:r w:rsidRPr="00107854">
        <w:rPr>
          <w:rFonts w:ascii="Arial" w:eastAsia="Meiryo" w:hAnsi="Arial" w:cs="Arial"/>
          <w:b/>
        </w:rPr>
        <w:t xml:space="preserve">Policy and expectations </w:t>
      </w:r>
    </w:p>
    <w:p w14:paraId="38366920" w14:textId="77777777" w:rsidR="00782C16" w:rsidRDefault="00782C16" w:rsidP="008B3BA4">
      <w:pPr>
        <w:spacing w:after="0" w:line="240" w:lineRule="auto"/>
        <w:rPr>
          <w:rFonts w:ascii="Arial" w:eastAsia="Meiryo" w:hAnsi="Arial" w:cs="Arial"/>
        </w:rPr>
      </w:pPr>
      <w:r w:rsidRPr="00107854">
        <w:rPr>
          <w:rFonts w:ascii="Arial" w:eastAsia="Meiryo" w:hAnsi="Arial" w:cs="Arial"/>
        </w:rPr>
        <w:t>Within a school community there are specific health and wellbeing issues that will need to be addressed for the whole school, specific students, or in certain circumstances.</w:t>
      </w:r>
      <w:r>
        <w:rPr>
          <w:rFonts w:ascii="Arial" w:eastAsia="Meiryo" w:hAnsi="Arial" w:cs="Arial"/>
        </w:rPr>
        <w:t xml:space="preserve"> </w:t>
      </w:r>
    </w:p>
    <w:p w14:paraId="1A6BC4B2" w14:textId="77777777" w:rsidR="00782C16" w:rsidRDefault="00782C16" w:rsidP="00782C16">
      <w:pPr>
        <w:spacing w:after="0" w:line="240" w:lineRule="auto"/>
        <w:ind w:left="720" w:right="946"/>
        <w:jc w:val="both"/>
        <w:rPr>
          <w:rFonts w:ascii="Arial" w:eastAsia="Meiryo" w:hAnsi="Arial" w:cs="Arial"/>
        </w:rPr>
      </w:pPr>
    </w:p>
    <w:p w14:paraId="3365B2DD" w14:textId="77777777" w:rsidR="00782C16" w:rsidRPr="00ED0D03" w:rsidRDefault="00782C16" w:rsidP="002A7100">
      <w:pPr>
        <w:spacing w:after="0" w:line="240" w:lineRule="auto"/>
        <w:ind w:right="946"/>
        <w:jc w:val="both"/>
        <w:rPr>
          <w:rFonts w:ascii="Arial" w:eastAsia="Meiryo" w:hAnsi="Arial" w:cs="Arial"/>
          <w:i/>
        </w:rPr>
      </w:pPr>
      <w:r w:rsidRPr="00ED0D03">
        <w:rPr>
          <w:rFonts w:ascii="Arial" w:eastAsia="Meiryo" w:hAnsi="Arial" w:cs="Arial"/>
          <w:i/>
        </w:rPr>
        <w:t xml:space="preserve">Drug education and intervention </w:t>
      </w:r>
    </w:p>
    <w:p w14:paraId="5F8B85BA" w14:textId="5E2AB4A0" w:rsidR="00782C16" w:rsidRPr="00ED0D03" w:rsidRDefault="00782C16" w:rsidP="008B3BA4">
      <w:pPr>
        <w:spacing w:after="0" w:line="240" w:lineRule="auto"/>
        <w:rPr>
          <w:rFonts w:ascii="Arial" w:eastAsia="Meiryo" w:hAnsi="Arial" w:cs="Arial"/>
        </w:rPr>
      </w:pPr>
      <w:r w:rsidRPr="00ED0D03">
        <w:rPr>
          <w:rFonts w:ascii="Arial" w:eastAsia="Meiryo" w:hAnsi="Arial" w:cs="Arial"/>
        </w:rPr>
        <w:t xml:space="preserve">Townsville Central State School implements drug intervention measures for students involved in drug-related incidents at school, during school activities or while in school </w:t>
      </w:r>
      <w:r w:rsidRPr="00ED0D03">
        <w:rPr>
          <w:rFonts w:ascii="Arial" w:eastAsia="Meiryo" w:hAnsi="Arial" w:cs="Arial"/>
        </w:rPr>
        <w:lastRenderedPageBreak/>
        <w:t xml:space="preserve">uniform. This is </w:t>
      </w:r>
      <w:r w:rsidR="00107854">
        <w:rPr>
          <w:rFonts w:ascii="Arial" w:eastAsia="Meiryo" w:hAnsi="Arial" w:cs="Arial"/>
        </w:rPr>
        <w:t xml:space="preserve">case </w:t>
      </w:r>
      <w:r w:rsidRPr="00ED0D03">
        <w:rPr>
          <w:rFonts w:ascii="Arial" w:eastAsia="Meiryo" w:hAnsi="Arial" w:cs="Arial"/>
        </w:rPr>
        <w:t xml:space="preserve">managed </w:t>
      </w:r>
      <w:r w:rsidR="00107854">
        <w:rPr>
          <w:rFonts w:ascii="Arial" w:eastAsia="Meiryo" w:hAnsi="Arial" w:cs="Arial"/>
        </w:rPr>
        <w:t xml:space="preserve">within our MTSS </w:t>
      </w:r>
      <w:r w:rsidRPr="00ED0D03">
        <w:rPr>
          <w:rFonts w:ascii="Arial" w:eastAsia="Meiryo" w:hAnsi="Arial" w:cs="Arial"/>
        </w:rPr>
        <w:t xml:space="preserve">to protect the health and safety of the student/s involved, other students, school staff and the wider community.  </w:t>
      </w:r>
    </w:p>
    <w:p w14:paraId="06960851" w14:textId="77777777" w:rsidR="00782C16" w:rsidRPr="00ED0D03" w:rsidRDefault="00782C16" w:rsidP="00782C16">
      <w:pPr>
        <w:spacing w:after="0" w:line="240" w:lineRule="auto"/>
        <w:ind w:left="720" w:right="946"/>
        <w:jc w:val="both"/>
        <w:rPr>
          <w:rFonts w:ascii="Arial" w:eastAsia="Meiryo" w:hAnsi="Arial" w:cs="Arial"/>
        </w:rPr>
      </w:pPr>
    </w:p>
    <w:p w14:paraId="44C9B370" w14:textId="77777777" w:rsidR="00782C16" w:rsidRPr="00ED0D03" w:rsidRDefault="00782C16" w:rsidP="00622333">
      <w:pPr>
        <w:spacing w:after="0" w:line="240" w:lineRule="auto"/>
        <w:rPr>
          <w:rFonts w:ascii="Arial" w:eastAsia="Meiryo" w:hAnsi="Arial" w:cs="Arial"/>
          <w:i/>
        </w:rPr>
      </w:pPr>
      <w:r w:rsidRPr="00ED0D03">
        <w:rPr>
          <w:rFonts w:ascii="Arial" w:eastAsia="Meiryo" w:hAnsi="Arial" w:cs="Arial"/>
          <w:i/>
        </w:rPr>
        <w:t>Specialised health needs</w:t>
      </w:r>
    </w:p>
    <w:p w14:paraId="08F5A961" w14:textId="169E5671" w:rsidR="00782C16" w:rsidRDefault="00782C16" w:rsidP="00622333">
      <w:pPr>
        <w:spacing w:after="0" w:line="240" w:lineRule="auto"/>
        <w:rPr>
          <w:rFonts w:ascii="Arial" w:eastAsia="Meiryo" w:hAnsi="Arial" w:cs="Arial"/>
        </w:rPr>
      </w:pPr>
      <w:r w:rsidRPr="00ED0D03">
        <w:rPr>
          <w:rFonts w:ascii="Arial" w:eastAsia="Meiryo" w:hAnsi="Arial" w:cs="Arial"/>
        </w:rPr>
        <w:t>Townsville Central State School works closely with parents to ensure students with specialised health needs, including those requiring specialised health procedures, have access to a reasonable standard of support for their health needs whilst attending school or school-based activities.</w:t>
      </w:r>
      <w:r>
        <w:rPr>
          <w:rFonts w:ascii="Arial" w:eastAsia="Meiryo" w:hAnsi="Arial" w:cs="Arial"/>
        </w:rPr>
        <w:t xml:space="preserve"> </w:t>
      </w:r>
    </w:p>
    <w:p w14:paraId="536FB1F9" w14:textId="77777777" w:rsidR="00782C16" w:rsidRDefault="00782C16" w:rsidP="00622333">
      <w:pPr>
        <w:spacing w:after="0" w:line="240" w:lineRule="auto"/>
        <w:ind w:left="720"/>
        <w:rPr>
          <w:rFonts w:ascii="Arial" w:eastAsia="Meiryo" w:hAnsi="Arial" w:cs="Arial"/>
        </w:rPr>
      </w:pPr>
    </w:p>
    <w:p w14:paraId="7F0B7F16" w14:textId="77777777" w:rsidR="00782C16" w:rsidRDefault="00782C16" w:rsidP="00622333">
      <w:pPr>
        <w:spacing w:after="0" w:line="240" w:lineRule="auto"/>
        <w:rPr>
          <w:rFonts w:ascii="Arial" w:eastAsia="Meiryo" w:hAnsi="Arial" w:cs="Arial"/>
        </w:rPr>
      </w:pPr>
      <w:r>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771762D4" w14:textId="77777777" w:rsidR="00782C16" w:rsidRDefault="00782C16" w:rsidP="00622333">
      <w:pPr>
        <w:spacing w:after="0" w:line="240" w:lineRule="auto"/>
        <w:rPr>
          <w:rFonts w:ascii="Arial" w:eastAsia="Meiryo" w:hAnsi="Arial" w:cs="Arial"/>
          <w:u w:val="single"/>
        </w:rPr>
      </w:pPr>
    </w:p>
    <w:p w14:paraId="57375853" w14:textId="77777777" w:rsidR="00782C16" w:rsidRDefault="00782C16" w:rsidP="00622333">
      <w:pPr>
        <w:spacing w:after="0" w:line="240" w:lineRule="auto"/>
        <w:rPr>
          <w:rFonts w:ascii="Arial" w:eastAsia="Meiryo" w:hAnsi="Arial" w:cs="Arial"/>
          <w:i/>
        </w:rPr>
      </w:pPr>
      <w:r>
        <w:rPr>
          <w:rFonts w:ascii="Arial" w:eastAsia="Meiryo" w:hAnsi="Arial" w:cs="Arial"/>
          <w:i/>
        </w:rPr>
        <w:t xml:space="preserve">Medications </w:t>
      </w:r>
    </w:p>
    <w:p w14:paraId="014444FE" w14:textId="3BFC825E" w:rsidR="00782C16" w:rsidRDefault="00782C16" w:rsidP="00622333">
      <w:pPr>
        <w:spacing w:after="0" w:line="240" w:lineRule="auto"/>
        <w:rPr>
          <w:rFonts w:ascii="Arial" w:eastAsia="Meiryo" w:hAnsi="Arial" w:cs="Arial"/>
        </w:rPr>
      </w:pPr>
      <w:r>
        <w:rPr>
          <w:rFonts w:ascii="Arial" w:eastAsia="Meiryo" w:hAnsi="Arial" w:cs="Arial"/>
        </w:rPr>
        <w:t>Townsville Central State School</w:t>
      </w:r>
      <w:r w:rsidRPr="00302CE0">
        <w:rPr>
          <w:rFonts w:ascii="Arial" w:eastAsia="Meiryo" w:hAnsi="Arial" w:cs="Arial"/>
        </w:rPr>
        <w:t xml:space="preserve"> </w:t>
      </w:r>
      <w:r>
        <w:rPr>
          <w:rFonts w:ascii="Arial" w:eastAsia="Meiryo" w:hAnsi="Arial" w:cs="Arial"/>
        </w:rPr>
        <w:t xml:space="preserve">requires parent consent and medical authorisation to administer any medication (including over-the-counter medications) to students. For students requiring medication to be administered during school hours, the </w:t>
      </w:r>
      <w:r w:rsidR="00107854">
        <w:rPr>
          <w:rFonts w:ascii="Arial" w:eastAsia="Meiryo" w:hAnsi="Arial" w:cs="Arial"/>
        </w:rPr>
        <w:t>school</w:t>
      </w:r>
      <w:r>
        <w:rPr>
          <w:rFonts w:ascii="Arial" w:eastAsia="Meiryo" w:hAnsi="Arial" w:cs="Arial"/>
        </w:rPr>
        <w:t xml:space="preserve"> can provide further information and relevant forms.  </w:t>
      </w:r>
    </w:p>
    <w:p w14:paraId="331779C6" w14:textId="77777777" w:rsidR="00782C16" w:rsidRDefault="00782C16" w:rsidP="00622333">
      <w:pPr>
        <w:spacing w:after="0" w:line="240" w:lineRule="auto"/>
        <w:ind w:left="720"/>
        <w:rPr>
          <w:rFonts w:ascii="Arial" w:eastAsia="Meiryo" w:hAnsi="Arial" w:cs="Arial"/>
        </w:rPr>
      </w:pPr>
    </w:p>
    <w:p w14:paraId="26A76EEF" w14:textId="77777777" w:rsidR="00782C16" w:rsidRDefault="00782C16" w:rsidP="00622333">
      <w:pPr>
        <w:spacing w:after="0" w:line="240" w:lineRule="auto"/>
        <w:rPr>
          <w:rFonts w:ascii="Arial" w:eastAsia="Meiryo" w:hAnsi="Arial" w:cs="Arial"/>
        </w:rPr>
      </w:pPr>
      <w:r>
        <w:rPr>
          <w:rFonts w:ascii="Arial" w:eastAsia="Meiryo" w:hAnsi="Arial" w:cs="Arial"/>
        </w:rPr>
        <w:t xml:space="preserve">For students with a long-term health condition requiring medication, parents need to provide the school with a </w:t>
      </w:r>
      <w:hyperlink r:id="rId24" w:history="1">
        <w:r>
          <w:rPr>
            <w:rStyle w:val="Hyperlink"/>
            <w:rFonts w:ascii="Arial" w:eastAsia="Meiryo" w:hAnsi="Arial" w:cs="Arial"/>
            <w:i/>
          </w:rPr>
          <w:t>Request to administer medication at school</w:t>
        </w:r>
      </w:hyperlink>
      <w:r>
        <w:rPr>
          <w:rFonts w:ascii="Arial" w:eastAsia="Meiryo" w:hAnsi="Arial" w:cs="Arial"/>
        </w:rPr>
        <w:t xml:space="preserve"> form signed by the prescribing health practitioner. </w:t>
      </w:r>
    </w:p>
    <w:p w14:paraId="0057892D" w14:textId="77777777" w:rsidR="00782C16" w:rsidRDefault="00782C16" w:rsidP="00622333">
      <w:pPr>
        <w:spacing w:after="0" w:line="240" w:lineRule="auto"/>
        <w:ind w:left="720"/>
        <w:rPr>
          <w:rFonts w:ascii="Arial" w:eastAsia="Meiryo" w:hAnsi="Arial" w:cs="Arial"/>
        </w:rPr>
      </w:pPr>
    </w:p>
    <w:p w14:paraId="393643F9" w14:textId="19721F7E" w:rsidR="00782C16" w:rsidRPr="00ED0D03" w:rsidRDefault="00782C16" w:rsidP="00622333">
      <w:pPr>
        <w:spacing w:after="0" w:line="240" w:lineRule="auto"/>
        <w:rPr>
          <w:rFonts w:ascii="Arial" w:eastAsia="Meiryo" w:hAnsi="Arial" w:cs="Arial"/>
        </w:rPr>
      </w:pPr>
      <w:r w:rsidRPr="00ED0D03">
        <w:rPr>
          <w:rFonts w:ascii="Arial" w:eastAsia="Meiryo" w:hAnsi="Arial" w:cs="Arial"/>
        </w:rPr>
        <w:t xml:space="preserve">Townsville Central State School maintains a minimum of one adrenaline auto-injector and asthma reliever/puffer, stored in the school's/campus first aid kit to provide emergency first aid medication if required. </w:t>
      </w:r>
    </w:p>
    <w:p w14:paraId="71DA87A0" w14:textId="77777777" w:rsidR="00782C16" w:rsidRPr="00ED0D03" w:rsidRDefault="00782C16" w:rsidP="00622333">
      <w:pPr>
        <w:spacing w:after="0" w:line="240" w:lineRule="auto"/>
        <w:ind w:left="720"/>
        <w:rPr>
          <w:rFonts w:ascii="Arial" w:eastAsia="Meiryo" w:hAnsi="Arial" w:cs="Arial"/>
        </w:rPr>
      </w:pPr>
    </w:p>
    <w:p w14:paraId="679205B3" w14:textId="77777777" w:rsidR="00782C16" w:rsidRPr="00ED0D03" w:rsidRDefault="00782C16" w:rsidP="00622333">
      <w:pPr>
        <w:spacing w:after="0" w:line="240" w:lineRule="auto"/>
        <w:rPr>
          <w:rFonts w:ascii="Arial" w:eastAsia="Meiryo" w:hAnsi="Arial" w:cs="Arial"/>
          <w:i/>
        </w:rPr>
      </w:pPr>
      <w:r w:rsidRPr="00ED0D03">
        <w:rPr>
          <w:rFonts w:ascii="Arial" w:eastAsia="Meiryo" w:hAnsi="Arial" w:cs="Arial"/>
          <w:i/>
        </w:rPr>
        <w:t xml:space="preserve">Mental health </w:t>
      </w:r>
    </w:p>
    <w:p w14:paraId="67F1988A" w14:textId="7928D069" w:rsidR="00782C16" w:rsidRPr="00107854" w:rsidRDefault="00782C16" w:rsidP="00622333">
      <w:pPr>
        <w:spacing w:after="0" w:line="240" w:lineRule="auto"/>
        <w:rPr>
          <w:rFonts w:ascii="Arial" w:eastAsia="Meiryo" w:hAnsi="Arial" w:cs="Arial"/>
        </w:rPr>
      </w:pPr>
      <w:r w:rsidRPr="00107854">
        <w:rPr>
          <w:rFonts w:ascii="Arial" w:eastAsia="Meiryo" w:hAnsi="Arial" w:cs="Arial"/>
        </w:rPr>
        <w:t xml:space="preserve">Townsville Central State School implements early intervention measures and treatments for students </w:t>
      </w:r>
      <w:r w:rsidR="00107854">
        <w:rPr>
          <w:rFonts w:ascii="Arial" w:eastAsia="Meiryo" w:hAnsi="Arial" w:cs="Arial"/>
        </w:rPr>
        <w:t xml:space="preserve">within our MTSS </w:t>
      </w:r>
      <w:r w:rsidRPr="00107854">
        <w:rPr>
          <w:rFonts w:ascii="Arial" w:eastAsia="Meiryo" w:hAnsi="Arial" w:cs="Arial"/>
        </w:rPr>
        <w:t xml:space="preserve">where there is reasonable belief that a student has a mental health difficulty. This includes facilitating the development, implementation and periodic review of a </w:t>
      </w:r>
      <w:hyperlink r:id="rId25" w:history="1">
        <w:r w:rsidRPr="00107854">
          <w:rPr>
            <w:rStyle w:val="Hyperlink"/>
            <w:rFonts w:ascii="Arial" w:eastAsia="Meiryo" w:hAnsi="Arial" w:cs="Arial"/>
          </w:rPr>
          <w:t>Student Plan</w:t>
        </w:r>
      </w:hyperlink>
      <w:r w:rsidRPr="00107854">
        <w:rPr>
          <w:rFonts w:ascii="Arial" w:eastAsia="Meiryo" w:hAnsi="Arial" w:cs="Arial"/>
        </w:rPr>
        <w:t>.</w:t>
      </w:r>
      <w:r w:rsidR="007926CB" w:rsidRPr="00107854">
        <w:rPr>
          <w:rFonts w:ascii="Arial" w:eastAsia="Meiryo" w:hAnsi="Arial" w:cs="Arial"/>
        </w:rPr>
        <w:t xml:space="preserve"> </w:t>
      </w:r>
      <w:r w:rsidRPr="00107854">
        <w:rPr>
          <w:rFonts w:ascii="Arial" w:eastAsia="Meiryo" w:hAnsi="Arial" w:cs="Arial"/>
        </w:rPr>
        <w:t xml:space="preserve"> </w:t>
      </w:r>
    </w:p>
    <w:p w14:paraId="45CD4987" w14:textId="2D9E9602" w:rsidR="007926CB" w:rsidRPr="00107854" w:rsidRDefault="007926CB" w:rsidP="00782C16">
      <w:pPr>
        <w:spacing w:after="0" w:line="240" w:lineRule="auto"/>
        <w:ind w:left="720" w:right="946"/>
        <w:jc w:val="both"/>
        <w:rPr>
          <w:rFonts w:ascii="Arial" w:eastAsia="Meiryo" w:hAnsi="Arial" w:cs="Arial"/>
        </w:rPr>
      </w:pPr>
    </w:p>
    <w:p w14:paraId="37EDA671" w14:textId="2A29B910" w:rsidR="007926CB" w:rsidRPr="00107854" w:rsidRDefault="007926CB" w:rsidP="005E4288">
      <w:pPr>
        <w:spacing w:after="0" w:line="240" w:lineRule="auto"/>
        <w:rPr>
          <w:rFonts w:ascii="Arial" w:eastAsia="Meiryo" w:hAnsi="Arial" w:cs="Arial"/>
        </w:rPr>
      </w:pPr>
      <w:r w:rsidRPr="00107854">
        <w:rPr>
          <w:rFonts w:ascii="Arial" w:eastAsia="Meiryo" w:hAnsi="Arial" w:cs="Arial"/>
        </w:rPr>
        <w:t>An appropriate mental health first aid action plan follows these steps:</w:t>
      </w:r>
    </w:p>
    <w:p w14:paraId="1DAD68AA" w14:textId="081F3989" w:rsidR="007926CB" w:rsidRPr="00107854" w:rsidRDefault="007926CB" w:rsidP="005E4288">
      <w:pPr>
        <w:pStyle w:val="ListParagraph"/>
        <w:numPr>
          <w:ilvl w:val="0"/>
          <w:numId w:val="78"/>
        </w:numPr>
        <w:spacing w:after="0" w:line="240" w:lineRule="auto"/>
        <w:rPr>
          <w:rFonts w:ascii="Arial" w:eastAsia="Meiryo" w:hAnsi="Arial" w:cs="Arial"/>
        </w:rPr>
      </w:pPr>
      <w:r w:rsidRPr="00107854">
        <w:rPr>
          <w:rFonts w:ascii="Arial" w:eastAsia="Meiryo" w:hAnsi="Arial" w:cs="Arial"/>
        </w:rPr>
        <w:t>APPROACH the person, assess and assist with any crisis</w:t>
      </w:r>
    </w:p>
    <w:p w14:paraId="27F4FC95" w14:textId="41259E29" w:rsidR="007926CB" w:rsidRPr="00107854" w:rsidRDefault="007926CB" w:rsidP="005E4288">
      <w:pPr>
        <w:pStyle w:val="ListParagraph"/>
        <w:numPr>
          <w:ilvl w:val="0"/>
          <w:numId w:val="78"/>
        </w:numPr>
        <w:spacing w:after="0" w:line="240" w:lineRule="auto"/>
        <w:rPr>
          <w:rFonts w:ascii="Arial" w:eastAsia="Meiryo" w:hAnsi="Arial" w:cs="Arial"/>
        </w:rPr>
      </w:pPr>
      <w:r w:rsidRPr="00107854">
        <w:rPr>
          <w:rFonts w:ascii="Arial" w:eastAsia="Meiryo" w:hAnsi="Arial" w:cs="Arial"/>
        </w:rPr>
        <w:t>LISTEN and communicate non-judgmentally</w:t>
      </w:r>
    </w:p>
    <w:p w14:paraId="5AA1A63A" w14:textId="6FCF0612" w:rsidR="007926CB" w:rsidRPr="00107854" w:rsidRDefault="007926CB" w:rsidP="005E4288">
      <w:pPr>
        <w:pStyle w:val="ListParagraph"/>
        <w:numPr>
          <w:ilvl w:val="0"/>
          <w:numId w:val="78"/>
        </w:numPr>
        <w:spacing w:after="0" w:line="240" w:lineRule="auto"/>
        <w:rPr>
          <w:rFonts w:ascii="Arial" w:eastAsia="Meiryo" w:hAnsi="Arial" w:cs="Arial"/>
        </w:rPr>
      </w:pPr>
      <w:r w:rsidRPr="00107854">
        <w:rPr>
          <w:rFonts w:ascii="Arial" w:eastAsia="Meiryo" w:hAnsi="Arial" w:cs="Arial"/>
        </w:rPr>
        <w:t>GIVE support and information</w:t>
      </w:r>
    </w:p>
    <w:p w14:paraId="465659D7" w14:textId="5EE441E8" w:rsidR="007926CB" w:rsidRPr="00107854" w:rsidRDefault="007926CB" w:rsidP="005E4288">
      <w:pPr>
        <w:pStyle w:val="ListParagraph"/>
        <w:numPr>
          <w:ilvl w:val="0"/>
          <w:numId w:val="78"/>
        </w:numPr>
        <w:spacing w:after="0" w:line="240" w:lineRule="auto"/>
        <w:rPr>
          <w:rFonts w:ascii="Arial" w:eastAsia="Meiryo" w:hAnsi="Arial" w:cs="Arial"/>
        </w:rPr>
      </w:pPr>
      <w:r w:rsidRPr="00107854">
        <w:rPr>
          <w:rFonts w:ascii="Arial" w:eastAsia="Meiryo" w:hAnsi="Arial" w:cs="Arial"/>
        </w:rPr>
        <w:t>ENCOURAGE the person to get appropriate professional help</w:t>
      </w:r>
    </w:p>
    <w:p w14:paraId="65EEF9EA" w14:textId="33AF170C" w:rsidR="007926CB" w:rsidRPr="00107854" w:rsidRDefault="007926CB" w:rsidP="005E4288">
      <w:pPr>
        <w:pStyle w:val="ListParagraph"/>
        <w:numPr>
          <w:ilvl w:val="0"/>
          <w:numId w:val="78"/>
        </w:numPr>
        <w:spacing w:after="0" w:line="240" w:lineRule="auto"/>
        <w:rPr>
          <w:rFonts w:ascii="Arial" w:eastAsia="Meiryo" w:hAnsi="Arial" w:cs="Arial"/>
        </w:rPr>
      </w:pPr>
      <w:r w:rsidRPr="00107854">
        <w:rPr>
          <w:rFonts w:ascii="Arial" w:eastAsia="Meiryo" w:hAnsi="Arial" w:cs="Arial"/>
        </w:rPr>
        <w:t>ENCOURAGE other supports</w:t>
      </w:r>
    </w:p>
    <w:p w14:paraId="5F13EE3D" w14:textId="3CEDCA4B" w:rsidR="007926CB" w:rsidRPr="00ED0D03" w:rsidRDefault="00952F57" w:rsidP="005E4288">
      <w:pPr>
        <w:spacing w:after="0" w:line="240" w:lineRule="auto"/>
        <w:ind w:firstLine="720"/>
        <w:rPr>
          <w:rFonts w:ascii="Arial" w:eastAsia="Meiryo" w:hAnsi="Arial" w:cs="Arial"/>
        </w:rPr>
      </w:pPr>
      <w:r w:rsidRPr="00107854">
        <w:rPr>
          <w:rFonts w:ascii="Arial" w:eastAsia="Meiryo" w:hAnsi="Arial" w:cs="Arial"/>
        </w:rPr>
        <w:t>(Youth Mental First Aid guidelines)</w:t>
      </w:r>
    </w:p>
    <w:p w14:paraId="3A75D148" w14:textId="77777777" w:rsidR="00782C16" w:rsidRPr="00ED0D03" w:rsidRDefault="00782C16" w:rsidP="00782C16">
      <w:pPr>
        <w:spacing w:after="0" w:line="240" w:lineRule="auto"/>
        <w:ind w:left="720" w:right="946"/>
        <w:jc w:val="both"/>
        <w:rPr>
          <w:rFonts w:ascii="Arial" w:eastAsia="Meiryo" w:hAnsi="Arial" w:cs="Arial"/>
        </w:rPr>
      </w:pPr>
    </w:p>
    <w:p w14:paraId="54EA8741" w14:textId="77777777" w:rsidR="00782C16" w:rsidRPr="008F2D3B" w:rsidRDefault="00782C16" w:rsidP="005E4288">
      <w:pPr>
        <w:spacing w:after="0" w:line="240" w:lineRule="auto"/>
        <w:rPr>
          <w:rFonts w:ascii="Arial" w:eastAsia="Meiryo" w:hAnsi="Arial" w:cs="Arial"/>
          <w:i/>
        </w:rPr>
      </w:pPr>
      <w:r w:rsidRPr="008F2D3B">
        <w:rPr>
          <w:rFonts w:ascii="Arial" w:eastAsia="Meiryo" w:hAnsi="Arial" w:cs="Arial"/>
          <w:i/>
        </w:rPr>
        <w:t xml:space="preserve">Suicide prevention </w:t>
      </w:r>
    </w:p>
    <w:p w14:paraId="4453A91F" w14:textId="5E33AF0E" w:rsidR="00782C16" w:rsidRPr="008F2D3B" w:rsidRDefault="00782C16" w:rsidP="005E4288">
      <w:pPr>
        <w:spacing w:after="0" w:line="240" w:lineRule="auto"/>
        <w:rPr>
          <w:rFonts w:ascii="Arial" w:eastAsia="Meiryo" w:hAnsi="Arial" w:cs="Arial"/>
        </w:rPr>
      </w:pPr>
      <w:r w:rsidRPr="008F2D3B">
        <w:rPr>
          <w:rFonts w:ascii="Arial" w:eastAsia="Meiryo" w:hAnsi="Arial" w:cs="Arial"/>
        </w:rPr>
        <w:t xml:space="preserve">Townsville Central State School </w:t>
      </w:r>
      <w:proofErr w:type="spellStart"/>
      <w:r w:rsidRPr="008F2D3B">
        <w:rPr>
          <w:rFonts w:ascii="Arial" w:eastAsia="Meiryo" w:hAnsi="Arial" w:cs="Arial"/>
        </w:rPr>
        <w:t>school</w:t>
      </w:r>
      <w:proofErr w:type="spellEnd"/>
      <w:r w:rsidRPr="008F2D3B">
        <w:rPr>
          <w:rFonts w:ascii="Arial" w:eastAsia="Meiryo" w:hAnsi="Arial" w:cs="Arial"/>
        </w:rPr>
        <w:t xml:space="preserve"> staff who notice suicide warning signs in a student should seek help immediately from the school guidance officer, senior guidance officer or other appropriate staff. </w:t>
      </w:r>
    </w:p>
    <w:p w14:paraId="588BE24D" w14:textId="77777777" w:rsidR="00782C16" w:rsidRPr="008F2D3B" w:rsidRDefault="00782C16" w:rsidP="005E4288">
      <w:pPr>
        <w:spacing w:after="0" w:line="240" w:lineRule="auto"/>
        <w:ind w:left="720"/>
        <w:rPr>
          <w:rFonts w:ascii="Arial" w:eastAsia="Meiryo" w:hAnsi="Arial" w:cs="Arial"/>
        </w:rPr>
      </w:pPr>
    </w:p>
    <w:p w14:paraId="09758E3A" w14:textId="364455C4" w:rsidR="00782C16" w:rsidRPr="008F2D3B" w:rsidRDefault="00782C16" w:rsidP="005E4288">
      <w:pPr>
        <w:spacing w:after="0" w:line="240" w:lineRule="auto"/>
        <w:rPr>
          <w:rFonts w:ascii="Arial" w:eastAsia="Meiryo" w:hAnsi="Arial" w:cs="Arial"/>
        </w:rPr>
      </w:pPr>
      <w:r w:rsidRPr="008F2D3B">
        <w:rPr>
          <w:rFonts w:ascii="Arial" w:eastAsia="Meiryo" w:hAnsi="Arial" w:cs="Arial"/>
        </w:rPr>
        <w:t xml:space="preserve">When dealing with a mental health crisis, schools call 000 when there is an imminent threat to the safety of student in the first instance, and where necessary provide first aid. In all other situations, </w:t>
      </w:r>
      <w:r w:rsidR="007926CB" w:rsidRPr="002A7100">
        <w:rPr>
          <w:rFonts w:ascii="Arial" w:eastAsia="Meiryo" w:hAnsi="Arial" w:cs="Arial"/>
        </w:rPr>
        <w:t>Townsville Central State School</w:t>
      </w:r>
      <w:r w:rsidRPr="008F2D3B">
        <w:rPr>
          <w:rFonts w:ascii="Arial" w:eastAsia="Meiryo" w:hAnsi="Arial" w:cs="Arial"/>
        </w:rPr>
        <w:t xml:space="preserve"> staff follow suicide intervention and prevention advice by ensuring: </w:t>
      </w:r>
    </w:p>
    <w:p w14:paraId="7DDDE9E9" w14:textId="77777777" w:rsidR="00782C16" w:rsidRPr="008F2D3B" w:rsidRDefault="00782C16" w:rsidP="005E4288">
      <w:pPr>
        <w:pStyle w:val="ListParagraph"/>
        <w:numPr>
          <w:ilvl w:val="0"/>
          <w:numId w:val="48"/>
        </w:numPr>
        <w:spacing w:after="0" w:line="240" w:lineRule="auto"/>
        <w:rPr>
          <w:rFonts w:ascii="Arial" w:eastAsia="Meiryo" w:hAnsi="Arial" w:cs="Arial"/>
        </w:rPr>
      </w:pPr>
      <w:r w:rsidRPr="008F2D3B">
        <w:rPr>
          <w:rFonts w:ascii="Arial" w:eastAsia="Meiryo" w:hAnsi="Arial" w:cs="Arial"/>
        </w:rPr>
        <w:t xml:space="preserve">the student is not left alone </w:t>
      </w:r>
    </w:p>
    <w:p w14:paraId="45637B3E" w14:textId="77777777" w:rsidR="00782C16" w:rsidRPr="008F2D3B" w:rsidRDefault="00782C16" w:rsidP="005E4288">
      <w:pPr>
        <w:pStyle w:val="ListParagraph"/>
        <w:numPr>
          <w:ilvl w:val="0"/>
          <w:numId w:val="48"/>
        </w:numPr>
        <w:spacing w:after="0" w:line="240" w:lineRule="auto"/>
        <w:rPr>
          <w:rFonts w:ascii="Arial" w:eastAsia="Meiryo" w:hAnsi="Arial" w:cs="Arial"/>
        </w:rPr>
      </w:pPr>
      <w:r w:rsidRPr="008F2D3B">
        <w:rPr>
          <w:rFonts w:ascii="Arial" w:eastAsia="Meiryo" w:hAnsi="Arial" w:cs="Arial"/>
        </w:rPr>
        <w:t xml:space="preserve">their safety and the safety of other students and staff is maintained </w:t>
      </w:r>
    </w:p>
    <w:p w14:paraId="147BCD12" w14:textId="77777777" w:rsidR="00782C16" w:rsidRPr="008F2D3B" w:rsidRDefault="00782C16" w:rsidP="005E4288">
      <w:pPr>
        <w:pStyle w:val="ListParagraph"/>
        <w:numPr>
          <w:ilvl w:val="0"/>
          <w:numId w:val="48"/>
        </w:numPr>
        <w:spacing w:after="0" w:line="240" w:lineRule="auto"/>
        <w:rPr>
          <w:rFonts w:ascii="Arial" w:eastAsia="Meiryo" w:hAnsi="Arial" w:cs="Arial"/>
        </w:rPr>
      </w:pPr>
      <w:r w:rsidRPr="008F2D3B">
        <w:rPr>
          <w:rFonts w:ascii="Arial" w:eastAsia="Meiryo" w:hAnsi="Arial" w:cs="Arial"/>
        </w:rPr>
        <w:t xml:space="preserve">students receive appropriate support immediately </w:t>
      </w:r>
    </w:p>
    <w:p w14:paraId="6C76F351" w14:textId="77777777" w:rsidR="00782C16" w:rsidRPr="008F2D3B" w:rsidRDefault="00782C16" w:rsidP="005E4288">
      <w:pPr>
        <w:pStyle w:val="ListParagraph"/>
        <w:numPr>
          <w:ilvl w:val="0"/>
          <w:numId w:val="48"/>
        </w:numPr>
        <w:spacing w:after="0" w:line="240" w:lineRule="auto"/>
        <w:rPr>
          <w:rFonts w:ascii="Arial" w:eastAsia="Meiryo" w:hAnsi="Arial" w:cs="Arial"/>
        </w:rPr>
      </w:pPr>
      <w:r w:rsidRPr="008F2D3B">
        <w:rPr>
          <w:rFonts w:ascii="Arial" w:eastAsia="Meiryo" w:hAnsi="Arial" w:cs="Arial"/>
        </w:rPr>
        <w:t xml:space="preserve">parents are advised </w:t>
      </w:r>
    </w:p>
    <w:p w14:paraId="2A616B14" w14:textId="77777777" w:rsidR="00782C16" w:rsidRPr="008F2D3B" w:rsidRDefault="00782C16" w:rsidP="005E4288">
      <w:pPr>
        <w:pStyle w:val="ListParagraph"/>
        <w:numPr>
          <w:ilvl w:val="0"/>
          <w:numId w:val="48"/>
        </w:numPr>
        <w:spacing w:after="0" w:line="240" w:lineRule="auto"/>
        <w:rPr>
          <w:rFonts w:ascii="Arial" w:eastAsia="Meiryo" w:hAnsi="Arial" w:cs="Arial"/>
        </w:rPr>
      </w:pPr>
      <w:r w:rsidRPr="008F2D3B">
        <w:rPr>
          <w:rFonts w:ascii="Arial" w:eastAsia="Meiryo" w:hAnsi="Arial" w:cs="Arial"/>
        </w:rPr>
        <w:lastRenderedPageBreak/>
        <w:t xml:space="preserve">all actions are documented and reported. </w:t>
      </w:r>
    </w:p>
    <w:p w14:paraId="7655B375" w14:textId="77777777" w:rsidR="00782C16" w:rsidRPr="008F2D3B" w:rsidRDefault="00782C16" w:rsidP="00782C16">
      <w:pPr>
        <w:spacing w:after="0" w:line="240" w:lineRule="auto"/>
        <w:ind w:left="720" w:right="946"/>
        <w:jc w:val="both"/>
        <w:rPr>
          <w:rFonts w:ascii="Arial" w:eastAsia="Meiryo" w:hAnsi="Arial" w:cs="Arial"/>
        </w:rPr>
      </w:pPr>
    </w:p>
    <w:p w14:paraId="50D27D7F" w14:textId="77777777" w:rsidR="00782C16" w:rsidRPr="008F2D3B" w:rsidRDefault="00782C16" w:rsidP="005E4288">
      <w:pPr>
        <w:spacing w:after="0" w:line="240" w:lineRule="auto"/>
        <w:rPr>
          <w:rFonts w:ascii="Arial" w:eastAsia="Meiryo" w:hAnsi="Arial" w:cs="Arial"/>
          <w:i/>
        </w:rPr>
      </w:pPr>
      <w:r w:rsidRPr="008F2D3B">
        <w:rPr>
          <w:rFonts w:ascii="Arial" w:eastAsia="Meiryo" w:hAnsi="Arial" w:cs="Arial"/>
          <w:i/>
        </w:rPr>
        <w:t xml:space="preserve">Suicide postvention </w:t>
      </w:r>
    </w:p>
    <w:p w14:paraId="362563DA" w14:textId="723E982F" w:rsidR="00782C16" w:rsidRPr="008F2D3B" w:rsidRDefault="00782C16" w:rsidP="005E4288">
      <w:pPr>
        <w:spacing w:after="0" w:line="240" w:lineRule="auto"/>
        <w:rPr>
          <w:rFonts w:ascii="Arial" w:eastAsia="Meiryo" w:hAnsi="Arial" w:cs="Arial"/>
        </w:rPr>
      </w:pPr>
      <w:r w:rsidRPr="008F2D3B">
        <w:rPr>
          <w:rFonts w:ascii="Arial" w:eastAsia="Meiryo" w:hAnsi="Arial" w:cs="Arial"/>
        </w:rPr>
        <w:t xml:space="preserve">In the case of a suicide of a student that has not occurred on school grounds, Townsville Central State School enacts a postvention response, by communicating with the family of the student and ensuring immediate support is provided to students and staff who may be affected.  </w:t>
      </w:r>
    </w:p>
    <w:p w14:paraId="53747F8E" w14:textId="77777777" w:rsidR="00782C16" w:rsidRPr="008F2D3B" w:rsidRDefault="00782C16" w:rsidP="005E4288">
      <w:pPr>
        <w:spacing w:after="0" w:line="240" w:lineRule="auto"/>
        <w:ind w:left="720"/>
        <w:rPr>
          <w:rFonts w:ascii="Arial" w:eastAsia="Meiryo" w:hAnsi="Arial" w:cs="Arial"/>
        </w:rPr>
      </w:pPr>
    </w:p>
    <w:p w14:paraId="374E50DD" w14:textId="66206704" w:rsidR="00782C16" w:rsidRDefault="00782C16" w:rsidP="005E4288">
      <w:pPr>
        <w:spacing w:after="0" w:line="240" w:lineRule="auto"/>
        <w:rPr>
          <w:rFonts w:ascii="Arial" w:eastAsia="Meiryo" w:hAnsi="Arial" w:cs="Arial"/>
        </w:rPr>
      </w:pPr>
      <w:r w:rsidRPr="008F2D3B">
        <w:rPr>
          <w:rFonts w:ascii="Arial" w:eastAsia="Meiryo" w:hAnsi="Arial" w:cs="Arial"/>
        </w:rPr>
        <w:t>Where a suicide has occurred on school grounds or at a school event, Townsville Central State School staff immediately enact the School Emergency Management Plan and communicate with the family of the student and ensure immediate support is provided to students and staff who may be affected.</w:t>
      </w:r>
      <w:r>
        <w:rPr>
          <w:rFonts w:ascii="Arial" w:eastAsia="Meiryo" w:hAnsi="Arial" w:cs="Arial"/>
        </w:rPr>
        <w:t xml:space="preserve"> </w:t>
      </w:r>
    </w:p>
    <w:p w14:paraId="528105CD" w14:textId="77777777" w:rsidR="00782C16" w:rsidRDefault="00782C16" w:rsidP="00782C16">
      <w:pPr>
        <w:spacing w:after="0" w:line="240" w:lineRule="auto"/>
        <w:ind w:left="720" w:right="946"/>
        <w:jc w:val="both"/>
        <w:rPr>
          <w:rFonts w:ascii="Arial" w:eastAsia="Meiryo" w:hAnsi="Arial" w:cs="Arial"/>
        </w:rPr>
      </w:pPr>
    </w:p>
    <w:p w14:paraId="3AC8694E" w14:textId="77777777" w:rsidR="00782C16" w:rsidRDefault="00782C16" w:rsidP="00E708D1">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Support Network</w:t>
      </w:r>
    </w:p>
    <w:p w14:paraId="357CBB64" w14:textId="77777777" w:rsidR="00782C16" w:rsidRDefault="00782C16" w:rsidP="00782C16">
      <w:pPr>
        <w:spacing w:after="0" w:line="240" w:lineRule="auto"/>
        <w:ind w:left="720" w:right="946"/>
        <w:jc w:val="both"/>
        <w:rPr>
          <w:rFonts w:ascii="Arial" w:eastAsia="Meiryo" w:hAnsi="Arial" w:cs="Arial"/>
        </w:rPr>
      </w:pPr>
    </w:p>
    <w:p w14:paraId="0D2DADF1" w14:textId="084CD70C" w:rsidR="00782C16" w:rsidRPr="00107854" w:rsidRDefault="00782C16" w:rsidP="00B3328D">
      <w:pPr>
        <w:spacing w:after="0" w:line="240" w:lineRule="auto"/>
        <w:rPr>
          <w:rFonts w:ascii="Arial" w:eastAsia="Meiryo" w:hAnsi="Arial" w:cs="Arial"/>
        </w:rPr>
      </w:pPr>
      <w:r w:rsidRPr="00107854">
        <w:rPr>
          <w:rFonts w:ascii="Arial" w:eastAsia="Meiryo" w:hAnsi="Arial" w:cs="Arial"/>
        </w:rPr>
        <w:t xml:space="preserve">Townsville Central State School 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 </w:t>
      </w:r>
    </w:p>
    <w:p w14:paraId="2C76BC63" w14:textId="77777777" w:rsidR="00782C16" w:rsidRPr="00107854" w:rsidRDefault="00782C16" w:rsidP="00B3328D">
      <w:pPr>
        <w:spacing w:after="0" w:line="240" w:lineRule="auto"/>
        <w:ind w:left="720"/>
        <w:rPr>
          <w:rFonts w:ascii="Arial" w:eastAsia="Meiryo" w:hAnsi="Arial" w:cs="Arial"/>
        </w:rPr>
      </w:pPr>
    </w:p>
    <w:p w14:paraId="6225E087" w14:textId="3BEE6B63" w:rsidR="00782C16" w:rsidRPr="00107854" w:rsidRDefault="00782C16" w:rsidP="00B3328D">
      <w:pPr>
        <w:spacing w:after="0" w:line="240" w:lineRule="auto"/>
        <w:rPr>
          <w:rFonts w:ascii="Arial" w:eastAsia="Meiryo" w:hAnsi="Arial" w:cs="Arial"/>
        </w:rPr>
      </w:pPr>
      <w:r w:rsidRPr="00107854">
        <w:rPr>
          <w:rFonts w:ascii="Arial" w:eastAsia="Meiryo" w:hAnsi="Arial" w:cs="Arial"/>
        </w:rPr>
        <w:t xml:space="preserve">Students can approach any trusted school staff member at Townsville Central State School to seek assistance or advice.  If they are unable to </w:t>
      </w:r>
      <w:proofErr w:type="gramStart"/>
      <w:r w:rsidRPr="00107854">
        <w:rPr>
          <w:rFonts w:ascii="Arial" w:eastAsia="Meiryo" w:hAnsi="Arial" w:cs="Arial"/>
        </w:rPr>
        <w:t>assist</w:t>
      </w:r>
      <w:proofErr w:type="gramEnd"/>
      <w:r w:rsidRPr="00107854">
        <w:rPr>
          <w:rFonts w:ascii="Arial" w:eastAsia="Meiryo" w:hAnsi="Arial" w:cs="Arial"/>
        </w:rPr>
        <w:t xml:space="preserve"> they will provide guidance and </w:t>
      </w:r>
      <w:proofErr w:type="gramStart"/>
      <w:r w:rsidRPr="00107854">
        <w:rPr>
          <w:rFonts w:ascii="Arial" w:eastAsia="Meiryo" w:hAnsi="Arial" w:cs="Arial"/>
        </w:rPr>
        <w:t>help</w:t>
      </w:r>
      <w:proofErr w:type="gramEnd"/>
      <w:r w:rsidRPr="00107854">
        <w:rPr>
          <w:rFonts w:ascii="Arial" w:eastAsia="Meiryo" w:hAnsi="Arial" w:cs="Arial"/>
        </w:rPr>
        <w:t xml:space="preserve"> ensure the student is connected to the appropriate representative of the Student Support Network.  </w:t>
      </w:r>
    </w:p>
    <w:p w14:paraId="62238E95" w14:textId="77777777" w:rsidR="00782C16" w:rsidRPr="00107854" w:rsidRDefault="00782C16" w:rsidP="00B3328D">
      <w:pPr>
        <w:spacing w:after="0" w:line="240" w:lineRule="auto"/>
        <w:ind w:left="720"/>
        <w:rPr>
          <w:rFonts w:ascii="Arial" w:eastAsia="Meiryo" w:hAnsi="Arial" w:cs="Arial"/>
        </w:rPr>
      </w:pPr>
    </w:p>
    <w:p w14:paraId="0921C76B" w14:textId="51E6B8CE" w:rsidR="00782C16" w:rsidRPr="00107854" w:rsidRDefault="00782C16" w:rsidP="00B3328D">
      <w:pPr>
        <w:spacing w:after="0" w:line="240" w:lineRule="auto"/>
        <w:rPr>
          <w:rFonts w:ascii="Arial" w:eastAsia="Meiryo" w:hAnsi="Arial" w:cs="Arial"/>
        </w:rPr>
      </w:pPr>
      <w:r w:rsidRPr="00107854">
        <w:rPr>
          <w:rFonts w:ascii="Arial" w:eastAsia="Meiryo" w:hAnsi="Arial" w:cs="Arial"/>
        </w:rPr>
        <w:t xml:space="preserve">Parents who would like more information about the student support roles and responsibilities are invited to contact the </w:t>
      </w:r>
      <w:proofErr w:type="gramStart"/>
      <w:r w:rsidRPr="00107854">
        <w:rPr>
          <w:rFonts w:ascii="Arial" w:eastAsia="Meiryo" w:hAnsi="Arial" w:cs="Arial"/>
        </w:rPr>
        <w:t>Principal</w:t>
      </w:r>
      <w:proofErr w:type="gramEnd"/>
      <w:r w:rsidRPr="00107854">
        <w:rPr>
          <w:rFonts w:ascii="Arial" w:eastAsia="Meiryo" w:hAnsi="Arial" w:cs="Arial"/>
        </w:rPr>
        <w:t>.</w:t>
      </w:r>
    </w:p>
    <w:p w14:paraId="6FEC0CD0" w14:textId="77777777" w:rsidR="00782C16" w:rsidRPr="00782D85" w:rsidRDefault="00782C16" w:rsidP="00782C16">
      <w:pPr>
        <w:spacing w:after="0" w:line="240" w:lineRule="auto"/>
        <w:ind w:left="720" w:right="946"/>
        <w:jc w:val="both"/>
        <w:rPr>
          <w:rFonts w:ascii="Arial" w:eastAsia="Meiryo" w:hAnsi="Arial" w:cs="Arial"/>
          <w:highlight w:val="yellow"/>
        </w:rPr>
      </w:pPr>
    </w:p>
    <w:tbl>
      <w:tblPr>
        <w:tblStyle w:val="TableGrid"/>
        <w:tblW w:w="8080" w:type="dxa"/>
        <w:tblInd w:w="-5" w:type="dxa"/>
        <w:tblLayout w:type="fixed"/>
        <w:tblLook w:val="04A0" w:firstRow="1" w:lastRow="0" w:firstColumn="1" w:lastColumn="0" w:noHBand="0" w:noVBand="1"/>
      </w:tblPr>
      <w:tblGrid>
        <w:gridCol w:w="8080"/>
      </w:tblGrid>
      <w:tr w:rsidR="008F2D3B" w:rsidRPr="00107854" w14:paraId="16A7A704" w14:textId="77777777" w:rsidTr="00107854">
        <w:trPr>
          <w:trHeight w:val="429"/>
        </w:trPr>
        <w:tc>
          <w:tcPr>
            <w:tcW w:w="8080" w:type="dxa"/>
            <w:tcBorders>
              <w:top w:val="single" w:sz="4" w:space="0" w:color="auto"/>
              <w:left w:val="single" w:sz="4" w:space="0" w:color="auto"/>
              <w:bottom w:val="single" w:sz="4" w:space="0" w:color="auto"/>
              <w:right w:val="single" w:sz="4" w:space="0" w:color="auto"/>
            </w:tcBorders>
            <w:vAlign w:val="center"/>
            <w:hideMark/>
          </w:tcPr>
          <w:p w14:paraId="4DB48990" w14:textId="77777777" w:rsidR="008F2D3B" w:rsidRPr="00107854" w:rsidRDefault="008F2D3B">
            <w:pPr>
              <w:spacing w:before="0" w:after="0" w:line="240" w:lineRule="auto"/>
              <w:ind w:right="-108"/>
              <w:rPr>
                <w:rFonts w:ascii="Arial" w:eastAsia="Meiryo" w:hAnsi="Arial" w:cs="Arial"/>
                <w:b/>
                <w:sz w:val="20"/>
                <w:szCs w:val="20"/>
              </w:rPr>
            </w:pPr>
            <w:r w:rsidRPr="00107854">
              <w:rPr>
                <w:rFonts w:ascii="Arial" w:eastAsia="Meiryo" w:hAnsi="Arial" w:cs="Arial"/>
                <w:b/>
                <w:sz w:val="20"/>
                <w:szCs w:val="20"/>
              </w:rPr>
              <w:t>Role</w:t>
            </w:r>
          </w:p>
        </w:tc>
      </w:tr>
      <w:tr w:rsidR="008F2D3B" w:rsidRPr="00107854" w14:paraId="3CA0B295" w14:textId="77777777" w:rsidTr="00107854">
        <w:tc>
          <w:tcPr>
            <w:tcW w:w="8080" w:type="dxa"/>
            <w:tcBorders>
              <w:top w:val="single" w:sz="4" w:space="0" w:color="auto"/>
              <w:left w:val="single" w:sz="4" w:space="0" w:color="auto"/>
              <w:bottom w:val="single" w:sz="4" w:space="0" w:color="auto"/>
              <w:right w:val="single" w:sz="4" w:space="0" w:color="auto"/>
            </w:tcBorders>
            <w:hideMark/>
          </w:tcPr>
          <w:p w14:paraId="38BEF130" w14:textId="77777777" w:rsidR="008F2D3B" w:rsidRPr="00107854" w:rsidRDefault="008F2D3B">
            <w:pPr>
              <w:spacing w:after="0" w:line="240" w:lineRule="auto"/>
              <w:ind w:right="-109"/>
              <w:rPr>
                <w:rFonts w:ascii="Arial" w:eastAsia="Meiryo" w:hAnsi="Arial" w:cs="Arial"/>
                <w:sz w:val="20"/>
                <w:szCs w:val="20"/>
              </w:rPr>
            </w:pPr>
            <w:r w:rsidRPr="00107854">
              <w:rPr>
                <w:rFonts w:ascii="Arial" w:eastAsia="Meiryo" w:hAnsi="Arial" w:cs="Arial"/>
                <w:sz w:val="20"/>
                <w:szCs w:val="20"/>
              </w:rPr>
              <w:t>Community Education Counsellor</w:t>
            </w:r>
          </w:p>
        </w:tc>
      </w:tr>
      <w:tr w:rsidR="008F2D3B" w:rsidRPr="00107854" w14:paraId="749EBA6E" w14:textId="77777777" w:rsidTr="00107854">
        <w:tc>
          <w:tcPr>
            <w:tcW w:w="8080" w:type="dxa"/>
            <w:tcBorders>
              <w:top w:val="single" w:sz="4" w:space="0" w:color="auto"/>
              <w:left w:val="single" w:sz="4" w:space="0" w:color="auto"/>
              <w:bottom w:val="single" w:sz="4" w:space="0" w:color="auto"/>
              <w:right w:val="single" w:sz="4" w:space="0" w:color="auto"/>
            </w:tcBorders>
            <w:hideMark/>
          </w:tcPr>
          <w:p w14:paraId="56829B14" w14:textId="77777777" w:rsidR="008F2D3B" w:rsidRPr="00107854" w:rsidRDefault="008F2D3B">
            <w:pPr>
              <w:spacing w:after="0" w:line="240" w:lineRule="auto"/>
              <w:ind w:right="946"/>
              <w:jc w:val="both"/>
              <w:rPr>
                <w:rFonts w:ascii="Arial" w:eastAsia="Meiryo" w:hAnsi="Arial" w:cs="Arial"/>
                <w:sz w:val="20"/>
                <w:szCs w:val="20"/>
              </w:rPr>
            </w:pPr>
            <w:r w:rsidRPr="00107854">
              <w:rPr>
                <w:rFonts w:ascii="Arial" w:eastAsia="Meiryo" w:hAnsi="Arial" w:cs="Arial"/>
                <w:sz w:val="20"/>
                <w:szCs w:val="20"/>
              </w:rPr>
              <w:t>Guidance Officer</w:t>
            </w:r>
          </w:p>
        </w:tc>
      </w:tr>
      <w:tr w:rsidR="008F2D3B" w:rsidRPr="00107854" w14:paraId="4802D978" w14:textId="77777777" w:rsidTr="00107854">
        <w:tc>
          <w:tcPr>
            <w:tcW w:w="8080" w:type="dxa"/>
            <w:tcBorders>
              <w:top w:val="single" w:sz="4" w:space="0" w:color="auto"/>
              <w:left w:val="single" w:sz="4" w:space="0" w:color="auto"/>
              <w:bottom w:val="single" w:sz="4" w:space="0" w:color="auto"/>
              <w:right w:val="single" w:sz="4" w:space="0" w:color="auto"/>
            </w:tcBorders>
            <w:hideMark/>
          </w:tcPr>
          <w:p w14:paraId="10532BC4" w14:textId="77777777" w:rsidR="008F2D3B" w:rsidRPr="00107854" w:rsidRDefault="008F2D3B">
            <w:pPr>
              <w:spacing w:after="0" w:line="240" w:lineRule="auto"/>
              <w:ind w:right="946"/>
              <w:jc w:val="both"/>
              <w:rPr>
                <w:rFonts w:ascii="Arial" w:eastAsia="Meiryo" w:hAnsi="Arial" w:cs="Arial"/>
                <w:sz w:val="20"/>
                <w:szCs w:val="20"/>
              </w:rPr>
            </w:pPr>
            <w:r w:rsidRPr="00107854">
              <w:rPr>
                <w:rFonts w:ascii="Arial" w:eastAsia="Meiryo" w:hAnsi="Arial" w:cs="Arial"/>
                <w:sz w:val="20"/>
                <w:szCs w:val="20"/>
              </w:rPr>
              <w:t>Registered Nurse</w:t>
            </w:r>
          </w:p>
        </w:tc>
      </w:tr>
      <w:tr w:rsidR="008F2D3B" w:rsidRPr="00107854" w14:paraId="0C6B8279" w14:textId="77777777" w:rsidTr="00107854">
        <w:tc>
          <w:tcPr>
            <w:tcW w:w="8080" w:type="dxa"/>
            <w:tcBorders>
              <w:top w:val="single" w:sz="4" w:space="0" w:color="auto"/>
              <w:left w:val="single" w:sz="4" w:space="0" w:color="auto"/>
              <w:bottom w:val="single" w:sz="4" w:space="0" w:color="auto"/>
              <w:right w:val="single" w:sz="4" w:space="0" w:color="auto"/>
            </w:tcBorders>
          </w:tcPr>
          <w:p w14:paraId="14B0E587" w14:textId="59414EE6" w:rsidR="008F2D3B" w:rsidRPr="00107854" w:rsidRDefault="00107854">
            <w:pPr>
              <w:spacing w:after="0" w:line="240" w:lineRule="auto"/>
              <w:ind w:right="946"/>
              <w:jc w:val="both"/>
              <w:rPr>
                <w:rFonts w:ascii="Arial" w:eastAsia="Meiryo" w:hAnsi="Arial" w:cs="Arial"/>
                <w:sz w:val="20"/>
                <w:szCs w:val="20"/>
              </w:rPr>
            </w:pPr>
            <w:r w:rsidRPr="00107854">
              <w:rPr>
                <w:rFonts w:ascii="Arial" w:eastAsia="Meiryo" w:hAnsi="Arial" w:cs="Arial"/>
                <w:sz w:val="20"/>
                <w:szCs w:val="20"/>
              </w:rPr>
              <w:t>Class w</w:t>
            </w:r>
            <w:r w:rsidR="008F2D3B" w:rsidRPr="00107854">
              <w:rPr>
                <w:rFonts w:ascii="Arial" w:eastAsia="Meiryo" w:hAnsi="Arial" w:cs="Arial"/>
                <w:sz w:val="20"/>
                <w:szCs w:val="20"/>
              </w:rPr>
              <w:t>ellbeing teacher</w:t>
            </w:r>
            <w:r w:rsidRPr="00107854">
              <w:rPr>
                <w:rFonts w:ascii="Arial" w:eastAsia="Meiryo" w:hAnsi="Arial" w:cs="Arial"/>
                <w:sz w:val="20"/>
                <w:szCs w:val="20"/>
              </w:rPr>
              <w:t>s</w:t>
            </w:r>
          </w:p>
        </w:tc>
      </w:tr>
      <w:tr w:rsidR="008F2D3B" w:rsidRPr="00107854" w14:paraId="74333705" w14:textId="77777777" w:rsidTr="00107854">
        <w:tc>
          <w:tcPr>
            <w:tcW w:w="8080" w:type="dxa"/>
            <w:tcBorders>
              <w:top w:val="single" w:sz="4" w:space="0" w:color="auto"/>
              <w:left w:val="single" w:sz="4" w:space="0" w:color="auto"/>
              <w:bottom w:val="single" w:sz="4" w:space="0" w:color="auto"/>
              <w:right w:val="single" w:sz="4" w:space="0" w:color="auto"/>
            </w:tcBorders>
          </w:tcPr>
          <w:p w14:paraId="573D40CF" w14:textId="03D79FE3" w:rsidR="008F2D3B" w:rsidRPr="00107854" w:rsidRDefault="008F2D3B">
            <w:pPr>
              <w:spacing w:after="0" w:line="240" w:lineRule="auto"/>
              <w:ind w:right="946"/>
              <w:jc w:val="both"/>
              <w:rPr>
                <w:rFonts w:ascii="Arial" w:eastAsia="Meiryo" w:hAnsi="Arial" w:cs="Arial"/>
                <w:sz w:val="20"/>
                <w:szCs w:val="20"/>
              </w:rPr>
            </w:pPr>
            <w:r w:rsidRPr="00107854">
              <w:rPr>
                <w:rFonts w:ascii="Arial" w:eastAsia="Meiryo" w:hAnsi="Arial" w:cs="Arial"/>
                <w:sz w:val="20"/>
                <w:szCs w:val="20"/>
              </w:rPr>
              <w:t>School Chaplain</w:t>
            </w:r>
          </w:p>
        </w:tc>
      </w:tr>
      <w:tr w:rsidR="008F2D3B" w:rsidRPr="00107854" w14:paraId="44A58289" w14:textId="77777777" w:rsidTr="00107854">
        <w:tc>
          <w:tcPr>
            <w:tcW w:w="8080" w:type="dxa"/>
            <w:tcBorders>
              <w:top w:val="single" w:sz="4" w:space="0" w:color="auto"/>
              <w:left w:val="single" w:sz="4" w:space="0" w:color="auto"/>
              <w:bottom w:val="single" w:sz="4" w:space="0" w:color="auto"/>
              <w:right w:val="single" w:sz="4" w:space="0" w:color="auto"/>
            </w:tcBorders>
          </w:tcPr>
          <w:p w14:paraId="1A01C4DE" w14:textId="1B06B272" w:rsidR="008F2D3B" w:rsidRPr="00107854" w:rsidRDefault="00115A65">
            <w:pPr>
              <w:spacing w:after="0" w:line="240" w:lineRule="auto"/>
              <w:ind w:right="946"/>
              <w:jc w:val="both"/>
              <w:rPr>
                <w:rFonts w:ascii="Arial" w:eastAsia="Meiryo" w:hAnsi="Arial" w:cs="Arial"/>
                <w:sz w:val="20"/>
                <w:szCs w:val="20"/>
              </w:rPr>
            </w:pPr>
            <w:r w:rsidRPr="00107854">
              <w:rPr>
                <w:rFonts w:ascii="Arial" w:eastAsia="Meiryo" w:hAnsi="Arial" w:cs="Arial"/>
                <w:sz w:val="20"/>
                <w:szCs w:val="20"/>
              </w:rPr>
              <w:t>Student</w:t>
            </w:r>
            <w:r w:rsidR="008F2D3B" w:rsidRPr="00107854">
              <w:rPr>
                <w:rFonts w:ascii="Arial" w:eastAsia="Meiryo" w:hAnsi="Arial" w:cs="Arial"/>
                <w:sz w:val="20"/>
                <w:szCs w:val="20"/>
              </w:rPr>
              <w:t xml:space="preserve"> </w:t>
            </w:r>
            <w:r w:rsidR="00107854" w:rsidRPr="00107854">
              <w:rPr>
                <w:rFonts w:ascii="Arial" w:eastAsia="Meiryo" w:hAnsi="Arial" w:cs="Arial"/>
                <w:sz w:val="20"/>
                <w:szCs w:val="20"/>
              </w:rPr>
              <w:t>Services</w:t>
            </w:r>
            <w:r w:rsidR="008F2D3B" w:rsidRPr="00107854">
              <w:rPr>
                <w:rFonts w:ascii="Arial" w:eastAsia="Meiryo" w:hAnsi="Arial" w:cs="Arial"/>
                <w:sz w:val="20"/>
                <w:szCs w:val="20"/>
              </w:rPr>
              <w:t xml:space="preserve"> Team</w:t>
            </w:r>
          </w:p>
        </w:tc>
      </w:tr>
      <w:tr w:rsidR="008F2D3B" w:rsidRPr="00782D85" w14:paraId="19D033BB" w14:textId="77777777" w:rsidTr="00107854">
        <w:tc>
          <w:tcPr>
            <w:tcW w:w="8080" w:type="dxa"/>
            <w:tcBorders>
              <w:top w:val="single" w:sz="4" w:space="0" w:color="auto"/>
              <w:left w:val="single" w:sz="4" w:space="0" w:color="auto"/>
              <w:bottom w:val="single" w:sz="4" w:space="0" w:color="auto"/>
              <w:right w:val="single" w:sz="4" w:space="0" w:color="auto"/>
            </w:tcBorders>
          </w:tcPr>
          <w:p w14:paraId="2E10E6E0" w14:textId="79B83DCC" w:rsidR="008F2D3B" w:rsidRPr="00107854" w:rsidRDefault="008F2D3B">
            <w:pPr>
              <w:spacing w:after="0" w:line="240" w:lineRule="auto"/>
              <w:ind w:right="946"/>
              <w:jc w:val="both"/>
              <w:rPr>
                <w:rFonts w:ascii="Arial" w:eastAsia="Meiryo" w:hAnsi="Arial" w:cs="Arial"/>
                <w:sz w:val="20"/>
                <w:szCs w:val="20"/>
              </w:rPr>
            </w:pPr>
            <w:r w:rsidRPr="00107854">
              <w:rPr>
                <w:rFonts w:ascii="Arial" w:eastAsia="Meiryo" w:hAnsi="Arial" w:cs="Arial"/>
                <w:sz w:val="20"/>
                <w:szCs w:val="20"/>
              </w:rPr>
              <w:t>HOSES</w:t>
            </w:r>
          </w:p>
        </w:tc>
      </w:tr>
    </w:tbl>
    <w:p w14:paraId="7398803C" w14:textId="77777777" w:rsidR="00782C16" w:rsidRPr="00782D85" w:rsidRDefault="00782C16" w:rsidP="00782C16">
      <w:pPr>
        <w:spacing w:after="0" w:line="240" w:lineRule="auto"/>
        <w:ind w:left="720" w:right="946"/>
        <w:jc w:val="both"/>
        <w:rPr>
          <w:rFonts w:ascii="Arial" w:eastAsia="Meiryo" w:hAnsi="Arial" w:cs="Arial"/>
          <w:highlight w:val="yellow"/>
        </w:rPr>
      </w:pPr>
    </w:p>
    <w:p w14:paraId="3C7C61C0" w14:textId="0E6FECD7" w:rsidR="00782C16" w:rsidRDefault="00782C16" w:rsidP="00A51486">
      <w:pPr>
        <w:spacing w:after="0" w:line="240" w:lineRule="auto"/>
        <w:rPr>
          <w:rFonts w:ascii="Arial" w:eastAsia="Meiryo" w:hAnsi="Arial" w:cs="Arial"/>
        </w:rPr>
      </w:pPr>
      <w:r w:rsidRPr="00107854">
        <w:rPr>
          <w:rFonts w:ascii="Arial" w:eastAsia="Meiryo" w:hAnsi="Arial" w:cs="Arial"/>
        </w:rPr>
        <w:t xml:space="preserve">It is also important for students and parents to understand there are regional and statewide support services also available to supplement the school network.  These include Principal Advisor Student Protection, Mental Health Coach, Autism Coach, Inclusion Coach, Success Coach, Advisory Visiting Teachers and Senior Guidance Officers. For more information about these services and their roles, please speak with the </w:t>
      </w:r>
      <w:proofErr w:type="gramStart"/>
      <w:r w:rsidRPr="00107854">
        <w:rPr>
          <w:rFonts w:ascii="Arial" w:eastAsia="Meiryo" w:hAnsi="Arial" w:cs="Arial"/>
        </w:rPr>
        <w:t>Principal</w:t>
      </w:r>
      <w:proofErr w:type="gramEnd"/>
      <w:r w:rsidRPr="00107854">
        <w:rPr>
          <w:rFonts w:ascii="Arial" w:eastAsia="Meiryo" w:hAnsi="Arial" w:cs="Arial"/>
        </w:rPr>
        <w:t>.</w:t>
      </w:r>
    </w:p>
    <w:p w14:paraId="7200E302" w14:textId="77777777" w:rsidR="00F05CCA" w:rsidRDefault="00F05CCA">
      <w:pPr>
        <w:spacing w:after="0" w:line="240" w:lineRule="auto"/>
        <w:rPr>
          <w:rFonts w:ascii="Arial" w:eastAsia="Meiryo" w:hAnsi="Arial" w:cs="Arial"/>
        </w:rPr>
      </w:pPr>
    </w:p>
    <w:p w14:paraId="06864294" w14:textId="77777777" w:rsidR="00552920" w:rsidRDefault="00552920">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33FB8F6F" w:rsidR="005735D7" w:rsidRPr="005144CD" w:rsidRDefault="005735D7">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w:t>
            </w:r>
            <w:r w:rsidR="008F2D3B">
              <w:rPr>
                <w:rFonts w:ascii="Arial" w:eastAsia="Meiryo" w:hAnsi="Arial" w:cs="Arial"/>
                <w:color w:val="FFFFFF" w:themeColor="background1"/>
                <w:sz w:val="32"/>
                <w:szCs w:val="36"/>
              </w:rPr>
              <w:t xml:space="preserve">a Positive Culture for Learning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00386F9F" w14:textId="12CB132A" w:rsidR="005861C7" w:rsidRPr="00107854" w:rsidRDefault="005861C7" w:rsidP="00E52917">
      <w:pPr>
        <w:rPr>
          <w:rFonts w:ascii="Arial" w:hAnsi="Arial" w:cs="Arial"/>
        </w:rPr>
      </w:pPr>
      <w:r w:rsidRPr="008D06DD">
        <w:rPr>
          <w:rFonts w:ascii="Arial" w:hAnsi="Arial" w:cs="Arial"/>
        </w:rPr>
        <w:t xml:space="preserve">At Townsville Central State School, we use an evidenced based whole school behaviour framework to develop our Positive Culture for Learning (PCL).  This structure uses the </w:t>
      </w:r>
      <w:r w:rsidRPr="00107854">
        <w:rPr>
          <w:rFonts w:ascii="Arial" w:hAnsi="Arial" w:cs="Arial"/>
        </w:rPr>
        <w:lastRenderedPageBreak/>
        <w:t>Positive Behaviour for learning Framework, Restorative Practices</w:t>
      </w:r>
      <w:r w:rsidR="00107854" w:rsidRPr="00107854">
        <w:rPr>
          <w:rFonts w:ascii="Arial" w:hAnsi="Arial" w:cs="Arial"/>
        </w:rPr>
        <w:t xml:space="preserve">, Wheel </w:t>
      </w:r>
      <w:proofErr w:type="gramStart"/>
      <w:r w:rsidR="00107854" w:rsidRPr="00107854">
        <w:rPr>
          <w:rFonts w:ascii="Arial" w:hAnsi="Arial" w:cs="Arial"/>
        </w:rPr>
        <w:t>Of</w:t>
      </w:r>
      <w:proofErr w:type="gramEnd"/>
      <w:r w:rsidR="00107854" w:rsidRPr="00107854">
        <w:rPr>
          <w:rFonts w:ascii="Arial" w:hAnsi="Arial" w:cs="Arial"/>
        </w:rPr>
        <w:t xml:space="preserve"> Wellbeing, Zones </w:t>
      </w:r>
      <w:proofErr w:type="spellStart"/>
      <w:r w:rsidR="00107854" w:rsidRPr="00107854">
        <w:rPr>
          <w:rFonts w:ascii="Arial" w:hAnsi="Arial" w:cs="Arial"/>
        </w:rPr>
        <w:t>fo</w:t>
      </w:r>
      <w:proofErr w:type="spellEnd"/>
      <w:r w:rsidR="00107854" w:rsidRPr="00107854">
        <w:rPr>
          <w:rFonts w:ascii="Arial" w:hAnsi="Arial" w:cs="Arial"/>
        </w:rPr>
        <w:t xml:space="preserve"> Regulation</w:t>
      </w:r>
      <w:r w:rsidRPr="00107854">
        <w:rPr>
          <w:rFonts w:ascii="Arial" w:hAnsi="Arial" w:cs="Arial"/>
        </w:rPr>
        <w:t xml:space="preserve"> and </w:t>
      </w:r>
      <w:r w:rsidR="00107854" w:rsidRPr="00107854">
        <w:rPr>
          <w:rFonts w:ascii="Arial" w:hAnsi="Arial" w:cs="Arial"/>
        </w:rPr>
        <w:t xml:space="preserve">aspects of </w:t>
      </w:r>
      <w:r w:rsidRPr="00107854">
        <w:rPr>
          <w:rFonts w:ascii="Arial" w:hAnsi="Arial" w:cs="Arial"/>
        </w:rPr>
        <w:t xml:space="preserve">The Resilience Project (GEM).  PCL at Townsville Central focuses on explicitly teaching, modelling and practicing behavioural expectations aimed towards all students to encourage positive behaviour and learning success. It supports staff to implement and maintain consistent practices to assist with explicitly teaching students expected behaviours and facilitating standards of positive behaviour across the whole school. This whole school approach allows teachers to teach and students to learn in a safe and supported learning environment. </w:t>
      </w:r>
    </w:p>
    <w:p w14:paraId="101EC3FD" w14:textId="252EBB43" w:rsidR="005861C7" w:rsidRPr="00107854" w:rsidRDefault="00F9160D" w:rsidP="005861C7">
      <w:pPr>
        <w:rPr>
          <w:rFonts w:ascii="Arial" w:hAnsi="Arial" w:cs="Arial"/>
        </w:rPr>
      </w:pPr>
      <w:r w:rsidRPr="00107854">
        <w:rPr>
          <w:rFonts w:ascii="Arial" w:hAnsi="Arial" w:cs="Arial"/>
        </w:rPr>
        <w:t xml:space="preserve">Townsville </w:t>
      </w:r>
      <w:r w:rsidR="005861C7" w:rsidRPr="00107854">
        <w:rPr>
          <w:rFonts w:ascii="Arial" w:hAnsi="Arial" w:cs="Arial"/>
        </w:rPr>
        <w:t>Central State School PCL expectations are consistent across the whole school:</w:t>
      </w:r>
    </w:p>
    <w:p w14:paraId="3274B9E6" w14:textId="77777777" w:rsidR="005861C7" w:rsidRPr="00107854" w:rsidRDefault="005861C7" w:rsidP="002A7100">
      <w:pPr>
        <w:pStyle w:val="ListParagraph"/>
        <w:numPr>
          <w:ilvl w:val="0"/>
          <w:numId w:val="94"/>
        </w:numPr>
        <w:spacing w:after="160" w:line="259" w:lineRule="auto"/>
        <w:rPr>
          <w:rFonts w:ascii="Arial" w:hAnsi="Arial" w:cs="Arial"/>
        </w:rPr>
      </w:pPr>
      <w:r w:rsidRPr="00107854">
        <w:rPr>
          <w:rFonts w:ascii="Arial" w:hAnsi="Arial" w:cs="Arial"/>
        </w:rPr>
        <w:t>Be Safe</w:t>
      </w:r>
    </w:p>
    <w:p w14:paraId="35CF2BDF" w14:textId="77777777" w:rsidR="005861C7" w:rsidRPr="00107854" w:rsidRDefault="005861C7" w:rsidP="002A7100">
      <w:pPr>
        <w:pStyle w:val="ListParagraph"/>
        <w:numPr>
          <w:ilvl w:val="0"/>
          <w:numId w:val="94"/>
        </w:numPr>
        <w:spacing w:after="160" w:line="259" w:lineRule="auto"/>
        <w:rPr>
          <w:rFonts w:ascii="Arial" w:hAnsi="Arial" w:cs="Arial"/>
        </w:rPr>
      </w:pPr>
      <w:r w:rsidRPr="00107854">
        <w:rPr>
          <w:rFonts w:ascii="Arial" w:hAnsi="Arial" w:cs="Arial"/>
        </w:rPr>
        <w:t>Be Responsible</w:t>
      </w:r>
    </w:p>
    <w:p w14:paraId="2C2C49C6" w14:textId="1A4A774B" w:rsidR="005861C7" w:rsidRPr="00107854" w:rsidRDefault="005861C7" w:rsidP="002A7100">
      <w:pPr>
        <w:pStyle w:val="ListParagraph"/>
        <w:numPr>
          <w:ilvl w:val="0"/>
          <w:numId w:val="94"/>
        </w:numPr>
        <w:spacing w:after="160" w:line="259" w:lineRule="auto"/>
        <w:rPr>
          <w:rFonts w:ascii="Arial" w:hAnsi="Arial" w:cs="Arial"/>
        </w:rPr>
      </w:pPr>
      <w:r w:rsidRPr="00107854">
        <w:rPr>
          <w:rFonts w:ascii="Arial" w:hAnsi="Arial" w:cs="Arial"/>
        </w:rPr>
        <w:t>Be Respectful</w:t>
      </w:r>
    </w:p>
    <w:p w14:paraId="3A16F976" w14:textId="77777777" w:rsidR="005861C7" w:rsidRPr="00107854" w:rsidRDefault="005861C7" w:rsidP="005861C7">
      <w:pPr>
        <w:rPr>
          <w:rFonts w:ascii="Arial" w:hAnsi="Arial" w:cs="Arial"/>
        </w:rPr>
      </w:pPr>
      <w:r w:rsidRPr="00107854">
        <w:rPr>
          <w:rFonts w:ascii="Arial" w:hAnsi="Arial" w:cs="Arial"/>
        </w:rPr>
        <w:t>These expectations are visible around the school and have been developed collaboratively.  They are communicated to students and the wider school community through a number of strategies, including:</w:t>
      </w:r>
    </w:p>
    <w:p w14:paraId="4A8529D4" w14:textId="5DBD6747" w:rsidR="005861C7" w:rsidRPr="00107854" w:rsidRDefault="005861C7" w:rsidP="002A7100">
      <w:pPr>
        <w:pStyle w:val="ListParagraph"/>
        <w:numPr>
          <w:ilvl w:val="0"/>
          <w:numId w:val="95"/>
        </w:numPr>
        <w:spacing w:after="160" w:line="259" w:lineRule="auto"/>
        <w:rPr>
          <w:rFonts w:ascii="Arial" w:hAnsi="Arial" w:cs="Arial"/>
        </w:rPr>
      </w:pPr>
      <w:r w:rsidRPr="00107854">
        <w:rPr>
          <w:rFonts w:ascii="Arial" w:hAnsi="Arial" w:cs="Arial"/>
        </w:rPr>
        <w:t xml:space="preserve">School Mascot </w:t>
      </w:r>
      <w:r w:rsidR="00107854" w:rsidRPr="00107854">
        <w:rPr>
          <w:rFonts w:ascii="Arial" w:hAnsi="Arial" w:cs="Arial"/>
        </w:rPr>
        <w:t xml:space="preserve">‘Curtis the </w:t>
      </w:r>
      <w:proofErr w:type="spellStart"/>
      <w:r w:rsidR="00107854" w:rsidRPr="00107854">
        <w:rPr>
          <w:rFonts w:ascii="Arial" w:hAnsi="Arial" w:cs="Arial"/>
        </w:rPr>
        <w:t>Cokckatoo</w:t>
      </w:r>
      <w:proofErr w:type="spellEnd"/>
      <w:r w:rsidR="00107854" w:rsidRPr="00107854">
        <w:rPr>
          <w:rFonts w:ascii="Arial" w:hAnsi="Arial" w:cs="Arial"/>
        </w:rPr>
        <w:t xml:space="preserve">’ </w:t>
      </w:r>
      <w:r w:rsidRPr="00107854">
        <w:rPr>
          <w:rFonts w:ascii="Arial" w:hAnsi="Arial" w:cs="Arial"/>
        </w:rPr>
        <w:t xml:space="preserve">– promoting expectations </w:t>
      </w:r>
    </w:p>
    <w:p w14:paraId="563D31D1" w14:textId="77777777" w:rsidR="005861C7" w:rsidRPr="00107854" w:rsidRDefault="005861C7" w:rsidP="002A7100">
      <w:pPr>
        <w:pStyle w:val="ListParagraph"/>
        <w:numPr>
          <w:ilvl w:val="1"/>
          <w:numId w:val="95"/>
        </w:numPr>
        <w:spacing w:after="160" w:line="259" w:lineRule="auto"/>
        <w:rPr>
          <w:rFonts w:ascii="Arial" w:hAnsi="Arial" w:cs="Arial"/>
        </w:rPr>
      </w:pPr>
      <w:r w:rsidRPr="00107854">
        <w:rPr>
          <w:rFonts w:ascii="Arial" w:hAnsi="Arial" w:cs="Arial"/>
        </w:rPr>
        <w:t>Around the school</w:t>
      </w:r>
    </w:p>
    <w:p w14:paraId="58726515" w14:textId="200AB7E3" w:rsidR="005861C7" w:rsidRPr="00107854" w:rsidRDefault="005861C7" w:rsidP="002A7100">
      <w:pPr>
        <w:pStyle w:val="ListParagraph"/>
        <w:numPr>
          <w:ilvl w:val="1"/>
          <w:numId w:val="95"/>
        </w:numPr>
        <w:spacing w:after="160" w:line="259" w:lineRule="auto"/>
        <w:rPr>
          <w:rFonts w:ascii="Arial" w:hAnsi="Arial" w:cs="Arial"/>
        </w:rPr>
      </w:pPr>
      <w:r w:rsidRPr="00107854">
        <w:rPr>
          <w:rFonts w:ascii="Arial" w:hAnsi="Arial" w:cs="Arial"/>
        </w:rPr>
        <w:t>In classrooms (Class Rules, Consequences Chart)</w:t>
      </w:r>
    </w:p>
    <w:p w14:paraId="6D3D637A" w14:textId="77777777" w:rsidR="005861C7" w:rsidRPr="00107854" w:rsidRDefault="005861C7" w:rsidP="002A7100">
      <w:pPr>
        <w:pStyle w:val="ListParagraph"/>
        <w:numPr>
          <w:ilvl w:val="0"/>
          <w:numId w:val="95"/>
        </w:numPr>
        <w:spacing w:after="160" w:line="259" w:lineRule="auto"/>
        <w:rPr>
          <w:rFonts w:ascii="Arial" w:hAnsi="Arial" w:cs="Arial"/>
        </w:rPr>
      </w:pPr>
      <w:r w:rsidRPr="00107854">
        <w:rPr>
          <w:rFonts w:ascii="Arial" w:hAnsi="Arial" w:cs="Arial"/>
        </w:rPr>
        <w:t>Visible representations in all learning areas</w:t>
      </w:r>
    </w:p>
    <w:p w14:paraId="31233192" w14:textId="77777777" w:rsidR="005861C7" w:rsidRPr="00107854" w:rsidRDefault="005861C7" w:rsidP="002A7100">
      <w:pPr>
        <w:pStyle w:val="ListParagraph"/>
        <w:numPr>
          <w:ilvl w:val="0"/>
          <w:numId w:val="95"/>
        </w:numPr>
        <w:spacing w:after="160" w:line="259" w:lineRule="auto"/>
        <w:rPr>
          <w:rFonts w:ascii="Arial" w:hAnsi="Arial" w:cs="Arial"/>
        </w:rPr>
      </w:pPr>
      <w:r w:rsidRPr="00107854">
        <w:rPr>
          <w:rFonts w:ascii="Arial" w:hAnsi="Arial" w:cs="Arial"/>
        </w:rPr>
        <w:t>Weekly focus – Data driven</w:t>
      </w:r>
    </w:p>
    <w:p w14:paraId="5470180B" w14:textId="77777777" w:rsidR="005861C7" w:rsidRPr="00107854" w:rsidRDefault="005861C7" w:rsidP="002A7100">
      <w:pPr>
        <w:pStyle w:val="ListParagraph"/>
        <w:numPr>
          <w:ilvl w:val="0"/>
          <w:numId w:val="95"/>
        </w:numPr>
        <w:spacing w:after="160" w:line="259" w:lineRule="auto"/>
        <w:rPr>
          <w:rFonts w:ascii="Arial" w:hAnsi="Arial" w:cs="Arial"/>
        </w:rPr>
      </w:pPr>
      <w:r w:rsidRPr="00107854">
        <w:rPr>
          <w:rFonts w:ascii="Arial" w:hAnsi="Arial" w:cs="Arial"/>
        </w:rPr>
        <w:t>Explicit teaching in PCL lessons – weekly focus</w:t>
      </w:r>
    </w:p>
    <w:p w14:paraId="05486706" w14:textId="5B340767" w:rsidR="005861C7" w:rsidRPr="002A7100" w:rsidRDefault="00107854" w:rsidP="002A7100">
      <w:pPr>
        <w:pStyle w:val="ListParagraph"/>
        <w:numPr>
          <w:ilvl w:val="0"/>
          <w:numId w:val="95"/>
        </w:numPr>
        <w:spacing w:after="160" w:line="259" w:lineRule="auto"/>
        <w:rPr>
          <w:rFonts w:ascii="Arial" w:hAnsi="Arial" w:cs="Arial"/>
        </w:rPr>
      </w:pPr>
      <w:r>
        <w:rPr>
          <w:rFonts w:ascii="Arial" w:hAnsi="Arial" w:cs="Arial"/>
        </w:rPr>
        <w:t>Weekly</w:t>
      </w:r>
      <w:r w:rsidR="005861C7" w:rsidRPr="002A7100">
        <w:rPr>
          <w:rFonts w:ascii="Arial" w:hAnsi="Arial" w:cs="Arial"/>
        </w:rPr>
        <w:t xml:space="preserve"> parade – reinforce weekly focus</w:t>
      </w:r>
    </w:p>
    <w:p w14:paraId="7D201744" w14:textId="1B7417C2" w:rsidR="00282BAE" w:rsidRDefault="00282BAE">
      <w:pPr>
        <w:spacing w:after="0" w:line="240" w:lineRule="auto"/>
        <w:rPr>
          <w:rFonts w:ascii="Arial" w:eastAsia="Meiryo" w:hAnsi="Arial" w:cs="Arial"/>
        </w:rPr>
      </w:pPr>
    </w:p>
    <w:p w14:paraId="57BC2059" w14:textId="77777777" w:rsidR="00510FB0" w:rsidRPr="00B749B5" w:rsidRDefault="00510FB0" w:rsidP="00510FB0">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PBL Expectations </w:t>
      </w:r>
    </w:p>
    <w:p w14:paraId="6731D544" w14:textId="77777777" w:rsidR="00510FB0" w:rsidRDefault="00510FB0" w:rsidP="00510FB0">
      <w:pPr>
        <w:spacing w:after="0" w:line="240" w:lineRule="auto"/>
        <w:ind w:left="720" w:right="946"/>
        <w:jc w:val="both"/>
        <w:rPr>
          <w:rFonts w:ascii="Arial" w:eastAsia="Meiryo" w:hAnsi="Arial" w:cs="Arial"/>
        </w:rPr>
      </w:pPr>
    </w:p>
    <w:p w14:paraId="7DCF70DC" w14:textId="77777777" w:rsidR="00510FB0" w:rsidRPr="00107854" w:rsidRDefault="00510FB0" w:rsidP="00E52917">
      <w:pPr>
        <w:spacing w:after="0" w:line="240" w:lineRule="auto"/>
        <w:rPr>
          <w:rFonts w:ascii="Arial" w:eastAsia="Meiryo" w:hAnsi="Arial" w:cs="Arial"/>
          <w:color w:val="FF0000"/>
        </w:rPr>
      </w:pPr>
      <w:r w:rsidRPr="00107854">
        <w:rPr>
          <w:rFonts w:ascii="Arial" w:eastAsia="Meiryo" w:hAnsi="Arial" w:cs="Arial"/>
          <w:color w:val="FF0000"/>
        </w:rPr>
        <w:t>Our staff are committed to delivering a high quality of education for every student, and believe all adults in the school, whether visiting or working, should meet the same five Positive Behaviour for Learning (PBL) expectations in place for students, being Thoughtful, Responsible, Accountable, Co-operative and Kind (TRACK).</w:t>
      </w:r>
    </w:p>
    <w:p w14:paraId="1A299BFD" w14:textId="77777777" w:rsidR="00510FB0" w:rsidRDefault="00510FB0" w:rsidP="00510FB0">
      <w:pPr>
        <w:spacing w:after="0" w:line="240" w:lineRule="auto"/>
        <w:ind w:left="720" w:right="946"/>
        <w:jc w:val="both"/>
        <w:rPr>
          <w:rFonts w:ascii="Arial" w:eastAsia="Meiryo" w:hAnsi="Arial" w:cs="Arial"/>
        </w:rPr>
      </w:pPr>
    </w:p>
    <w:p w14:paraId="4951FA53" w14:textId="77777777" w:rsidR="00510FB0" w:rsidRPr="00256436" w:rsidRDefault="00510FB0" w:rsidP="002A7100">
      <w:pPr>
        <w:spacing w:after="0" w:line="240" w:lineRule="auto"/>
        <w:ind w:right="946"/>
        <w:jc w:val="both"/>
        <w:rPr>
          <w:rFonts w:ascii="Arial" w:eastAsia="Meiryo" w:hAnsi="Arial" w:cs="Arial"/>
          <w:b/>
        </w:rPr>
      </w:pPr>
      <w:r w:rsidRPr="00256436">
        <w:rPr>
          <w:rFonts w:ascii="Arial" w:eastAsia="Meiryo" w:hAnsi="Arial" w:cs="Arial"/>
          <w:b/>
        </w:rPr>
        <w:t>Students</w:t>
      </w:r>
    </w:p>
    <w:p w14:paraId="68FD0B94" w14:textId="0D35A151" w:rsidR="00510FB0" w:rsidRPr="0070720D" w:rsidRDefault="00510FB0" w:rsidP="00E52917">
      <w:pPr>
        <w:spacing w:after="0" w:line="240" w:lineRule="auto"/>
        <w:rPr>
          <w:rFonts w:ascii="Arial" w:eastAsia="Meiryo" w:hAnsi="Arial" w:cs="Arial"/>
        </w:rPr>
      </w:pPr>
      <w:r>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everyone at Townsville Central State School.</w:t>
      </w:r>
      <w:r w:rsidR="00107854">
        <w:rPr>
          <w:rFonts w:ascii="Arial" w:eastAsia="Meiryo" w:hAnsi="Arial" w:cs="Arial"/>
        </w:rPr>
        <w:t xml:space="preserve"> These are renewed on the first day of each term.</w:t>
      </w:r>
    </w:p>
    <w:p w14:paraId="4EB22D44" w14:textId="77777777" w:rsidR="00510FB0" w:rsidRPr="0070720D" w:rsidRDefault="00510FB0" w:rsidP="00510FB0">
      <w:pPr>
        <w:autoSpaceDE w:val="0"/>
        <w:autoSpaceDN w:val="0"/>
        <w:adjustRightInd w:val="0"/>
        <w:spacing w:after="0" w:line="240" w:lineRule="auto"/>
        <w:jc w:val="both"/>
        <w:rPr>
          <w:rFonts w:ascii="Arial" w:eastAsia="Meiryo" w:hAnsi="Arial" w:cs="Arial"/>
          <w:b/>
          <w:color w:val="000000"/>
        </w:rPr>
      </w:pPr>
    </w:p>
    <w:tbl>
      <w:tblPr>
        <w:tblpPr w:leftFromText="180" w:rightFromText="180" w:vertAnchor="page" w:horzAnchor="page" w:tblpX="1009" w:tblpY="172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3001"/>
        <w:gridCol w:w="2694"/>
        <w:gridCol w:w="3118"/>
      </w:tblGrid>
      <w:tr w:rsidR="005861C7" w:rsidRPr="00900F17" w14:paraId="3A849F27" w14:textId="77777777" w:rsidTr="00AB0A53">
        <w:trPr>
          <w:trHeight w:val="33"/>
        </w:trPr>
        <w:tc>
          <w:tcPr>
            <w:tcW w:w="396" w:type="dxa"/>
          </w:tcPr>
          <w:p w14:paraId="464FD1C3" w14:textId="77777777" w:rsidR="005861C7" w:rsidRPr="00900F17" w:rsidRDefault="005861C7" w:rsidP="00AB0A53">
            <w:pPr>
              <w:jc w:val="center"/>
              <w:rPr>
                <w:rFonts w:ascii="Arial" w:hAnsi="Arial" w:cs="Arial"/>
                <w:sz w:val="16"/>
                <w:szCs w:val="16"/>
              </w:rPr>
            </w:pPr>
          </w:p>
        </w:tc>
        <w:tc>
          <w:tcPr>
            <w:tcW w:w="3001" w:type="dxa"/>
          </w:tcPr>
          <w:p w14:paraId="7F2F02E6" w14:textId="77777777" w:rsidR="005861C7" w:rsidRPr="00900F17" w:rsidRDefault="005861C7" w:rsidP="00AB0A53">
            <w:pPr>
              <w:jc w:val="center"/>
              <w:rPr>
                <w:rFonts w:ascii="Arial" w:hAnsi="Arial" w:cs="Arial"/>
                <w:b/>
                <w:sz w:val="16"/>
                <w:szCs w:val="16"/>
              </w:rPr>
            </w:pPr>
            <w:r w:rsidRPr="00900F17">
              <w:rPr>
                <w:rFonts w:ascii="Arial" w:hAnsi="Arial" w:cs="Arial"/>
                <w:b/>
                <w:sz w:val="16"/>
                <w:szCs w:val="16"/>
              </w:rPr>
              <w:t>WHOLE SCHOOL</w:t>
            </w:r>
          </w:p>
        </w:tc>
        <w:tc>
          <w:tcPr>
            <w:tcW w:w="2694" w:type="dxa"/>
          </w:tcPr>
          <w:p w14:paraId="498F3953" w14:textId="77777777" w:rsidR="005861C7" w:rsidRPr="00900F17" w:rsidRDefault="005861C7" w:rsidP="00AB0A53">
            <w:pPr>
              <w:jc w:val="center"/>
              <w:rPr>
                <w:rFonts w:ascii="Arial" w:hAnsi="Arial" w:cs="Arial"/>
                <w:b/>
                <w:sz w:val="16"/>
                <w:szCs w:val="16"/>
              </w:rPr>
            </w:pPr>
            <w:r w:rsidRPr="00900F17">
              <w:rPr>
                <w:rFonts w:ascii="Arial" w:hAnsi="Arial" w:cs="Arial"/>
                <w:b/>
                <w:sz w:val="16"/>
                <w:szCs w:val="16"/>
              </w:rPr>
              <w:t>CLASSROOM</w:t>
            </w:r>
          </w:p>
        </w:tc>
        <w:tc>
          <w:tcPr>
            <w:tcW w:w="3118" w:type="dxa"/>
          </w:tcPr>
          <w:p w14:paraId="16970417" w14:textId="77777777" w:rsidR="005861C7" w:rsidRPr="00900F17" w:rsidRDefault="005861C7" w:rsidP="00AB0A53">
            <w:pPr>
              <w:jc w:val="center"/>
              <w:rPr>
                <w:rFonts w:ascii="Arial" w:hAnsi="Arial" w:cs="Arial"/>
                <w:b/>
                <w:sz w:val="16"/>
                <w:szCs w:val="16"/>
              </w:rPr>
            </w:pPr>
            <w:r w:rsidRPr="00900F17">
              <w:rPr>
                <w:rFonts w:ascii="Arial" w:hAnsi="Arial" w:cs="Arial"/>
                <w:b/>
                <w:sz w:val="16"/>
                <w:szCs w:val="16"/>
              </w:rPr>
              <w:t>GROUNDS</w:t>
            </w:r>
          </w:p>
        </w:tc>
      </w:tr>
      <w:tr w:rsidR="005861C7" w:rsidRPr="00900F17" w14:paraId="168ED8CF" w14:textId="77777777" w:rsidTr="00AB0A53">
        <w:trPr>
          <w:cantSplit/>
          <w:trHeight w:val="1428"/>
        </w:trPr>
        <w:tc>
          <w:tcPr>
            <w:tcW w:w="396" w:type="dxa"/>
            <w:shd w:val="clear" w:color="auto" w:fill="FF3300"/>
            <w:textDirection w:val="btLr"/>
          </w:tcPr>
          <w:p w14:paraId="0CDA68DF" w14:textId="77777777" w:rsidR="005861C7" w:rsidRPr="00900F17" w:rsidRDefault="005861C7" w:rsidP="00AB0A53">
            <w:pPr>
              <w:spacing w:after="0"/>
              <w:ind w:left="113" w:right="113"/>
              <w:jc w:val="center"/>
              <w:rPr>
                <w:rFonts w:ascii="Arial" w:hAnsi="Arial" w:cs="Arial"/>
                <w:b/>
                <w:sz w:val="16"/>
                <w:szCs w:val="16"/>
              </w:rPr>
            </w:pPr>
            <w:r w:rsidRPr="00900F17">
              <w:rPr>
                <w:rFonts w:ascii="Arial" w:hAnsi="Arial" w:cs="Arial"/>
                <w:b/>
                <w:sz w:val="16"/>
                <w:szCs w:val="16"/>
              </w:rPr>
              <w:t>BE SAFE</w:t>
            </w:r>
          </w:p>
          <w:p w14:paraId="31F5F45A" w14:textId="77777777" w:rsidR="005861C7" w:rsidRPr="00900F17" w:rsidRDefault="005861C7" w:rsidP="00AB0A53">
            <w:pPr>
              <w:spacing w:after="0"/>
              <w:ind w:left="113" w:right="113"/>
              <w:jc w:val="center"/>
              <w:rPr>
                <w:rFonts w:ascii="Arial" w:hAnsi="Arial" w:cs="Arial"/>
                <w:b/>
                <w:sz w:val="16"/>
                <w:szCs w:val="16"/>
              </w:rPr>
            </w:pPr>
          </w:p>
          <w:p w14:paraId="43ABE328" w14:textId="77777777" w:rsidR="005861C7" w:rsidRPr="00900F17" w:rsidRDefault="005861C7" w:rsidP="00AB0A53">
            <w:pPr>
              <w:spacing w:after="0"/>
              <w:ind w:left="113" w:right="113"/>
              <w:jc w:val="center"/>
              <w:rPr>
                <w:rFonts w:ascii="Arial" w:hAnsi="Arial" w:cs="Arial"/>
                <w:b/>
                <w:sz w:val="16"/>
                <w:szCs w:val="16"/>
              </w:rPr>
            </w:pPr>
            <w:r w:rsidRPr="00900F17">
              <w:rPr>
                <w:rFonts w:ascii="Arial" w:hAnsi="Arial" w:cs="Arial"/>
                <w:b/>
                <w:sz w:val="16"/>
                <w:szCs w:val="16"/>
              </w:rPr>
              <w:t xml:space="preserve"> </w:t>
            </w:r>
          </w:p>
          <w:p w14:paraId="343653CB" w14:textId="77777777" w:rsidR="005861C7" w:rsidRPr="00900F17" w:rsidRDefault="005861C7" w:rsidP="00AB0A53">
            <w:pPr>
              <w:spacing w:after="0"/>
              <w:ind w:left="113" w:right="113"/>
              <w:jc w:val="center"/>
              <w:rPr>
                <w:rFonts w:ascii="Arial" w:hAnsi="Arial" w:cs="Arial"/>
                <w:b/>
                <w:sz w:val="16"/>
                <w:szCs w:val="16"/>
              </w:rPr>
            </w:pPr>
          </w:p>
          <w:p w14:paraId="2339598E" w14:textId="77777777" w:rsidR="005861C7" w:rsidRPr="00900F17" w:rsidRDefault="005861C7" w:rsidP="00AB0A53">
            <w:pPr>
              <w:spacing w:after="0"/>
              <w:ind w:left="113" w:right="113"/>
              <w:jc w:val="both"/>
              <w:rPr>
                <w:rFonts w:ascii="Arial" w:hAnsi="Arial" w:cs="Arial"/>
                <w:b/>
                <w:sz w:val="16"/>
                <w:szCs w:val="16"/>
              </w:rPr>
            </w:pPr>
          </w:p>
          <w:p w14:paraId="6A2D6903" w14:textId="77777777" w:rsidR="005861C7" w:rsidRPr="00900F17" w:rsidRDefault="005861C7" w:rsidP="00AB0A53">
            <w:pPr>
              <w:spacing w:after="0"/>
              <w:ind w:left="113" w:right="113"/>
              <w:jc w:val="both"/>
              <w:rPr>
                <w:rFonts w:ascii="Arial" w:hAnsi="Arial" w:cs="Arial"/>
                <w:b/>
                <w:sz w:val="16"/>
                <w:szCs w:val="16"/>
              </w:rPr>
            </w:pPr>
          </w:p>
        </w:tc>
        <w:tc>
          <w:tcPr>
            <w:tcW w:w="3001" w:type="dxa"/>
          </w:tcPr>
          <w:p w14:paraId="6B227C6B" w14:textId="77777777" w:rsidR="005861C7" w:rsidRPr="00900F17" w:rsidRDefault="005861C7" w:rsidP="00AB0A53">
            <w:pPr>
              <w:spacing w:after="0"/>
              <w:rPr>
                <w:rFonts w:ascii="Arial" w:hAnsi="Arial" w:cs="Arial"/>
                <w:b/>
                <w:sz w:val="16"/>
                <w:szCs w:val="16"/>
              </w:rPr>
            </w:pPr>
          </w:p>
          <w:p w14:paraId="250BF707"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safe learner I:</w:t>
            </w:r>
          </w:p>
          <w:p w14:paraId="57109F95" w14:textId="77777777" w:rsidR="005861C7" w:rsidRPr="00900F17" w:rsidRDefault="005861C7" w:rsidP="00AB0A53">
            <w:pPr>
              <w:numPr>
                <w:ilvl w:val="0"/>
                <w:numId w:val="52"/>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Move around calmly and quietly</w:t>
            </w:r>
          </w:p>
          <w:p w14:paraId="33C70161" w14:textId="77777777" w:rsidR="005861C7" w:rsidRPr="00900F17" w:rsidRDefault="005861C7" w:rsidP="00AB0A53">
            <w:pPr>
              <w:numPr>
                <w:ilvl w:val="0"/>
                <w:numId w:val="52"/>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Use equipment for its intended purpose</w:t>
            </w:r>
          </w:p>
          <w:p w14:paraId="748CAF71" w14:textId="77777777" w:rsidR="005861C7" w:rsidRPr="00900F17" w:rsidRDefault="005861C7" w:rsidP="00AB0A53">
            <w:pPr>
              <w:numPr>
                <w:ilvl w:val="0"/>
                <w:numId w:val="52"/>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Maintain a clean and tidy environment</w:t>
            </w:r>
          </w:p>
          <w:p w14:paraId="54336DA6" w14:textId="77777777" w:rsidR="005861C7" w:rsidRPr="00900F17" w:rsidRDefault="005861C7" w:rsidP="00AB0A53">
            <w:pPr>
              <w:numPr>
                <w:ilvl w:val="0"/>
                <w:numId w:val="52"/>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Walk my bike, skateboard and scooter etc. inside the school grounds</w:t>
            </w:r>
          </w:p>
          <w:p w14:paraId="54024CD9" w14:textId="77777777" w:rsidR="005861C7" w:rsidRPr="00900F17" w:rsidRDefault="005861C7" w:rsidP="00AB0A53">
            <w:pPr>
              <w:numPr>
                <w:ilvl w:val="0"/>
                <w:numId w:val="52"/>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Keep my hands and feet to myself</w:t>
            </w:r>
          </w:p>
          <w:p w14:paraId="774B0EF9" w14:textId="77777777" w:rsidR="005861C7" w:rsidRPr="00900F17" w:rsidRDefault="005861C7" w:rsidP="00AB0A53">
            <w:pPr>
              <w:numPr>
                <w:ilvl w:val="0"/>
                <w:numId w:val="52"/>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Keep myself safe on the inside of my body and the outside of my body</w:t>
            </w:r>
          </w:p>
        </w:tc>
        <w:tc>
          <w:tcPr>
            <w:tcW w:w="2694" w:type="dxa"/>
          </w:tcPr>
          <w:p w14:paraId="158A671D" w14:textId="77777777" w:rsidR="005861C7" w:rsidRPr="00900F17" w:rsidRDefault="005861C7" w:rsidP="00AB0A53">
            <w:pPr>
              <w:spacing w:after="0"/>
              <w:rPr>
                <w:rFonts w:ascii="Arial" w:hAnsi="Arial" w:cs="Arial"/>
                <w:b/>
                <w:sz w:val="16"/>
                <w:szCs w:val="16"/>
              </w:rPr>
            </w:pPr>
          </w:p>
          <w:p w14:paraId="79A2725D"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safe learner I:</w:t>
            </w:r>
          </w:p>
          <w:p w14:paraId="680A47C7" w14:textId="77777777" w:rsidR="005861C7" w:rsidRPr="00900F17" w:rsidRDefault="005861C7" w:rsidP="00AB0A53">
            <w:pPr>
              <w:numPr>
                <w:ilvl w:val="0"/>
                <w:numId w:val="53"/>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Move around calmly and quietly</w:t>
            </w:r>
          </w:p>
          <w:p w14:paraId="6D709001" w14:textId="77777777" w:rsidR="005861C7" w:rsidRPr="00900F17" w:rsidRDefault="005861C7" w:rsidP="00AB0A53">
            <w:pPr>
              <w:numPr>
                <w:ilvl w:val="0"/>
                <w:numId w:val="53"/>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Use equipment for its intended purpose</w:t>
            </w:r>
          </w:p>
          <w:p w14:paraId="12517A17" w14:textId="77777777" w:rsidR="005861C7" w:rsidRPr="00900F17" w:rsidRDefault="005861C7" w:rsidP="00AB0A53">
            <w:pPr>
              <w:numPr>
                <w:ilvl w:val="0"/>
                <w:numId w:val="53"/>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Follow classroom routines</w:t>
            </w:r>
          </w:p>
          <w:p w14:paraId="5AC5846B" w14:textId="77777777" w:rsidR="005861C7" w:rsidRPr="00900F17" w:rsidRDefault="005861C7" w:rsidP="00AB0A53">
            <w:pPr>
              <w:numPr>
                <w:ilvl w:val="0"/>
                <w:numId w:val="53"/>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Am in the right place at all times</w:t>
            </w:r>
          </w:p>
          <w:p w14:paraId="6675E252" w14:textId="77777777" w:rsidR="005861C7" w:rsidRPr="00900F17" w:rsidRDefault="005861C7" w:rsidP="00AB0A53">
            <w:pPr>
              <w:numPr>
                <w:ilvl w:val="0"/>
                <w:numId w:val="53"/>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Follow all staff directions first time, every time.</w:t>
            </w:r>
          </w:p>
        </w:tc>
        <w:tc>
          <w:tcPr>
            <w:tcW w:w="3118" w:type="dxa"/>
          </w:tcPr>
          <w:p w14:paraId="537861BE" w14:textId="77777777" w:rsidR="005861C7" w:rsidRPr="00900F17" w:rsidRDefault="005861C7" w:rsidP="00AB0A53">
            <w:pPr>
              <w:spacing w:after="0"/>
              <w:rPr>
                <w:rFonts w:ascii="Arial" w:hAnsi="Arial" w:cs="Arial"/>
                <w:b/>
                <w:sz w:val="16"/>
                <w:szCs w:val="16"/>
              </w:rPr>
            </w:pPr>
          </w:p>
          <w:p w14:paraId="4C4A9CD3"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safe learner I:</w:t>
            </w:r>
          </w:p>
          <w:p w14:paraId="656F2C95" w14:textId="77777777" w:rsidR="005861C7" w:rsidRPr="00900F17" w:rsidRDefault="005861C7" w:rsidP="00AB0A53">
            <w:pPr>
              <w:numPr>
                <w:ilvl w:val="0"/>
                <w:numId w:val="54"/>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Am sun safe</w:t>
            </w:r>
          </w:p>
          <w:p w14:paraId="750E397A" w14:textId="77777777" w:rsidR="005861C7" w:rsidRPr="00900F17" w:rsidRDefault="005861C7" w:rsidP="00AB0A53">
            <w:pPr>
              <w:numPr>
                <w:ilvl w:val="0"/>
                <w:numId w:val="54"/>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Follow outside</w:t>
            </w:r>
            <w:r w:rsidRPr="00900F17">
              <w:rPr>
                <w:rFonts w:ascii="Arial" w:eastAsia="MS Mincho" w:hAnsi="Arial" w:cs="Arial"/>
                <w:color w:val="00B050"/>
                <w:sz w:val="16"/>
                <w:szCs w:val="16"/>
                <w:lang w:eastAsia="ja-JP"/>
              </w:rPr>
              <w:t xml:space="preserve"> </w:t>
            </w:r>
            <w:r w:rsidRPr="00900F17">
              <w:rPr>
                <w:rFonts w:ascii="Arial" w:eastAsia="MS Mincho" w:hAnsi="Arial" w:cs="Arial"/>
                <w:sz w:val="16"/>
                <w:szCs w:val="16"/>
                <w:lang w:eastAsia="ja-JP"/>
              </w:rPr>
              <w:t>school rules when playing outside</w:t>
            </w:r>
          </w:p>
          <w:p w14:paraId="3DBFE5FF" w14:textId="77777777" w:rsidR="005861C7" w:rsidRPr="00900F17" w:rsidRDefault="005861C7" w:rsidP="00AB0A53">
            <w:pPr>
              <w:numPr>
                <w:ilvl w:val="0"/>
                <w:numId w:val="54"/>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Play running games on grassed areas and courts</w:t>
            </w:r>
          </w:p>
          <w:p w14:paraId="05E7380A" w14:textId="77777777" w:rsidR="005861C7" w:rsidRPr="00900F17" w:rsidRDefault="005861C7" w:rsidP="00AB0A53">
            <w:pPr>
              <w:numPr>
                <w:ilvl w:val="0"/>
                <w:numId w:val="54"/>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Stay safely at school all day</w:t>
            </w:r>
          </w:p>
          <w:p w14:paraId="125D874A" w14:textId="77777777" w:rsidR="005861C7" w:rsidRPr="00900F17" w:rsidRDefault="005861C7" w:rsidP="00AB0A53">
            <w:pPr>
              <w:numPr>
                <w:ilvl w:val="0"/>
                <w:numId w:val="54"/>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Move around safely and calmly</w:t>
            </w:r>
          </w:p>
          <w:p w14:paraId="291BE971" w14:textId="77777777" w:rsidR="005861C7" w:rsidRPr="00900F17" w:rsidRDefault="005861C7" w:rsidP="00AB0A53">
            <w:pPr>
              <w:numPr>
                <w:ilvl w:val="0"/>
                <w:numId w:val="54"/>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Use all equipment the right way</w:t>
            </w:r>
          </w:p>
          <w:p w14:paraId="2ED75970" w14:textId="77777777" w:rsidR="005861C7" w:rsidRPr="00900F17" w:rsidRDefault="005861C7" w:rsidP="00AB0A53">
            <w:pPr>
              <w:spacing w:after="0"/>
              <w:ind w:left="360"/>
              <w:contextualSpacing/>
              <w:rPr>
                <w:rFonts w:ascii="Arial" w:eastAsia="MS Mincho" w:hAnsi="Arial" w:cs="Arial"/>
                <w:sz w:val="16"/>
                <w:szCs w:val="16"/>
                <w:lang w:eastAsia="ja-JP"/>
              </w:rPr>
            </w:pPr>
          </w:p>
        </w:tc>
      </w:tr>
      <w:tr w:rsidR="005861C7" w:rsidRPr="00900F17" w14:paraId="16B4DFC1" w14:textId="77777777" w:rsidTr="00AB0A53">
        <w:trPr>
          <w:cantSplit/>
          <w:trHeight w:val="903"/>
        </w:trPr>
        <w:tc>
          <w:tcPr>
            <w:tcW w:w="396" w:type="dxa"/>
            <w:shd w:val="clear" w:color="auto" w:fill="FF0000"/>
            <w:textDirection w:val="btLr"/>
          </w:tcPr>
          <w:p w14:paraId="01203CBE" w14:textId="77777777" w:rsidR="005861C7" w:rsidRPr="00900F17" w:rsidRDefault="005861C7" w:rsidP="00AB0A53">
            <w:pPr>
              <w:spacing w:after="0"/>
              <w:ind w:left="113" w:right="113"/>
              <w:jc w:val="center"/>
              <w:rPr>
                <w:rFonts w:ascii="Arial" w:hAnsi="Arial" w:cs="Arial"/>
                <w:b/>
                <w:sz w:val="16"/>
                <w:szCs w:val="16"/>
              </w:rPr>
            </w:pPr>
            <w:r w:rsidRPr="00900F17">
              <w:rPr>
                <w:rFonts w:ascii="Arial" w:hAnsi="Arial" w:cs="Arial"/>
                <w:b/>
                <w:sz w:val="16"/>
                <w:szCs w:val="16"/>
              </w:rPr>
              <w:t>BE RESPECTFUL</w:t>
            </w:r>
          </w:p>
        </w:tc>
        <w:tc>
          <w:tcPr>
            <w:tcW w:w="3001" w:type="dxa"/>
          </w:tcPr>
          <w:p w14:paraId="4CC6F9B3" w14:textId="77777777" w:rsidR="005861C7" w:rsidRPr="00900F17" w:rsidRDefault="005861C7" w:rsidP="00AB0A53">
            <w:pPr>
              <w:spacing w:after="0"/>
              <w:rPr>
                <w:rFonts w:ascii="Arial" w:hAnsi="Arial" w:cs="Arial"/>
                <w:b/>
                <w:sz w:val="16"/>
                <w:szCs w:val="16"/>
              </w:rPr>
            </w:pPr>
          </w:p>
          <w:p w14:paraId="0866161C"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respectful learner I:</w:t>
            </w:r>
          </w:p>
          <w:p w14:paraId="4F6AD316"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Treat others the right way and I am tolerant</w:t>
            </w:r>
          </w:p>
          <w:p w14:paraId="5030E58F"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Look after all property</w:t>
            </w:r>
          </w:p>
          <w:p w14:paraId="7EE36E5F"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Always use appropriate, respectful language</w:t>
            </w:r>
          </w:p>
          <w:p w14:paraId="760E2107"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Maintain a clean and tidy environment</w:t>
            </w:r>
          </w:p>
          <w:p w14:paraId="171606C0" w14:textId="77777777" w:rsidR="005861C7" w:rsidRPr="00900F17" w:rsidRDefault="005861C7" w:rsidP="00AB0A53">
            <w:pPr>
              <w:spacing w:after="0"/>
              <w:contextualSpacing/>
              <w:rPr>
                <w:rFonts w:ascii="Arial" w:eastAsia="MS Mincho" w:hAnsi="Arial" w:cs="Arial"/>
                <w:sz w:val="16"/>
                <w:szCs w:val="16"/>
                <w:lang w:eastAsia="ja-JP"/>
              </w:rPr>
            </w:pPr>
          </w:p>
        </w:tc>
        <w:tc>
          <w:tcPr>
            <w:tcW w:w="2694" w:type="dxa"/>
          </w:tcPr>
          <w:p w14:paraId="430DBB4F" w14:textId="77777777" w:rsidR="005861C7" w:rsidRPr="00900F17" w:rsidRDefault="005861C7" w:rsidP="00AB0A53">
            <w:pPr>
              <w:spacing w:after="0"/>
              <w:rPr>
                <w:rFonts w:ascii="Arial" w:hAnsi="Arial" w:cs="Arial"/>
                <w:b/>
                <w:sz w:val="16"/>
                <w:szCs w:val="16"/>
              </w:rPr>
            </w:pPr>
          </w:p>
          <w:p w14:paraId="00D78B16"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respectful learner I:</w:t>
            </w:r>
          </w:p>
          <w:p w14:paraId="67FF861C"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Use whole-body listening</w:t>
            </w:r>
          </w:p>
          <w:p w14:paraId="50C8C613"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Allow everyone the right to teach and learn</w:t>
            </w:r>
          </w:p>
          <w:p w14:paraId="4163AD68"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Listen, wait my turn, listen to others</w:t>
            </w:r>
          </w:p>
          <w:p w14:paraId="280034D7"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Use appropriate words and tone every time</w:t>
            </w:r>
          </w:p>
          <w:p w14:paraId="2AF7EF94" w14:textId="77777777" w:rsidR="005861C7" w:rsidRPr="00900F17" w:rsidRDefault="005861C7" w:rsidP="00AB0A53">
            <w:pPr>
              <w:spacing w:after="0"/>
              <w:ind w:left="360"/>
              <w:contextualSpacing/>
              <w:rPr>
                <w:rFonts w:ascii="Arial" w:eastAsia="MS Mincho" w:hAnsi="Arial" w:cs="Arial"/>
                <w:color w:val="00B050"/>
                <w:sz w:val="16"/>
                <w:szCs w:val="16"/>
                <w:lang w:eastAsia="ja-JP"/>
              </w:rPr>
            </w:pPr>
          </w:p>
        </w:tc>
        <w:tc>
          <w:tcPr>
            <w:tcW w:w="3118" w:type="dxa"/>
          </w:tcPr>
          <w:p w14:paraId="04AEC195" w14:textId="77777777" w:rsidR="005861C7" w:rsidRPr="00900F17" w:rsidRDefault="005861C7" w:rsidP="00AB0A53">
            <w:pPr>
              <w:spacing w:after="0"/>
              <w:rPr>
                <w:rFonts w:ascii="Arial" w:hAnsi="Arial" w:cs="Arial"/>
                <w:b/>
                <w:sz w:val="16"/>
                <w:szCs w:val="16"/>
              </w:rPr>
            </w:pPr>
          </w:p>
          <w:p w14:paraId="3F45292D"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respectful learner I:</w:t>
            </w:r>
          </w:p>
          <w:p w14:paraId="5B497817"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Take turns and play fairly</w:t>
            </w:r>
          </w:p>
          <w:p w14:paraId="2C90F4E8"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Do the right activity in the right place</w:t>
            </w:r>
          </w:p>
          <w:p w14:paraId="501026FF"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Use manners when speaking with others</w:t>
            </w:r>
          </w:p>
        </w:tc>
      </w:tr>
      <w:tr w:rsidR="005861C7" w:rsidRPr="00900F17" w14:paraId="75CF77E7" w14:textId="77777777" w:rsidTr="00AB0A53">
        <w:trPr>
          <w:cantSplit/>
          <w:trHeight w:val="405"/>
        </w:trPr>
        <w:tc>
          <w:tcPr>
            <w:tcW w:w="396" w:type="dxa"/>
            <w:shd w:val="clear" w:color="auto" w:fill="FF0000"/>
            <w:textDirection w:val="btLr"/>
          </w:tcPr>
          <w:p w14:paraId="33F89DCB" w14:textId="77777777" w:rsidR="005861C7" w:rsidRPr="00900F17" w:rsidRDefault="005861C7" w:rsidP="00AB0A53">
            <w:pPr>
              <w:spacing w:after="0"/>
              <w:ind w:left="113" w:right="113"/>
              <w:jc w:val="center"/>
              <w:rPr>
                <w:rFonts w:ascii="Arial" w:hAnsi="Arial" w:cs="Arial"/>
                <w:b/>
                <w:sz w:val="20"/>
                <w:szCs w:val="20"/>
              </w:rPr>
            </w:pPr>
            <w:r w:rsidRPr="00900F17">
              <w:rPr>
                <w:rFonts w:ascii="Arial" w:hAnsi="Arial" w:cs="Arial"/>
                <w:b/>
                <w:sz w:val="20"/>
                <w:szCs w:val="20"/>
              </w:rPr>
              <w:t>BE RESPONSIBLE</w:t>
            </w:r>
          </w:p>
          <w:p w14:paraId="63CA54CD" w14:textId="77777777" w:rsidR="005861C7" w:rsidRPr="00900F17" w:rsidRDefault="005861C7" w:rsidP="00AB0A53">
            <w:pPr>
              <w:spacing w:after="0"/>
              <w:ind w:left="113" w:right="113"/>
              <w:jc w:val="center"/>
              <w:rPr>
                <w:rFonts w:ascii="Arial" w:hAnsi="Arial" w:cs="Arial"/>
                <w:b/>
                <w:sz w:val="20"/>
                <w:szCs w:val="20"/>
              </w:rPr>
            </w:pPr>
          </w:p>
        </w:tc>
        <w:tc>
          <w:tcPr>
            <w:tcW w:w="3001" w:type="dxa"/>
          </w:tcPr>
          <w:p w14:paraId="6424376E" w14:textId="77777777" w:rsidR="005861C7" w:rsidRPr="00900F17" w:rsidRDefault="005861C7" w:rsidP="00AB0A53">
            <w:pPr>
              <w:spacing w:after="0"/>
              <w:rPr>
                <w:rFonts w:ascii="Arial" w:hAnsi="Arial" w:cs="Arial"/>
                <w:b/>
                <w:sz w:val="16"/>
                <w:szCs w:val="16"/>
              </w:rPr>
            </w:pPr>
          </w:p>
          <w:p w14:paraId="5C6F5392"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responsible learner I:</w:t>
            </w:r>
          </w:p>
          <w:p w14:paraId="35E5F55C"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Wear the full school uniform correctly</w:t>
            </w:r>
          </w:p>
          <w:p w14:paraId="5202A4C9"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Attend school because every day counts</w:t>
            </w:r>
          </w:p>
          <w:p w14:paraId="4A788F1B"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Am on time, every time</w:t>
            </w:r>
          </w:p>
          <w:p w14:paraId="0E16E1B8"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Follow staff directions</w:t>
            </w:r>
          </w:p>
          <w:p w14:paraId="1EDDFA55"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Own my behaviour and I reflect on my behaviour</w:t>
            </w:r>
          </w:p>
          <w:p w14:paraId="44D941FB" w14:textId="77777777" w:rsidR="005861C7" w:rsidRPr="00900F17" w:rsidRDefault="005861C7" w:rsidP="00AB0A53">
            <w:pPr>
              <w:numPr>
                <w:ilvl w:val="0"/>
                <w:numId w:val="56"/>
              </w:numPr>
              <w:spacing w:after="0"/>
              <w:contextualSpacing/>
              <w:rPr>
                <w:rFonts w:ascii="Arial" w:eastAsia="MS Mincho" w:hAnsi="Arial" w:cs="Arial"/>
                <w:sz w:val="16"/>
                <w:szCs w:val="16"/>
                <w:lang w:eastAsia="ja-JP"/>
              </w:rPr>
            </w:pPr>
            <w:r w:rsidRPr="00900F17">
              <w:rPr>
                <w:rFonts w:ascii="Arial" w:eastAsia="MS Mincho" w:hAnsi="Arial" w:cs="Arial"/>
                <w:sz w:val="16"/>
                <w:szCs w:val="16"/>
                <w:lang w:eastAsia="ja-JP"/>
              </w:rPr>
              <w:t>Care for others</w:t>
            </w:r>
          </w:p>
        </w:tc>
        <w:tc>
          <w:tcPr>
            <w:tcW w:w="2694" w:type="dxa"/>
          </w:tcPr>
          <w:p w14:paraId="5DC50F60" w14:textId="77777777" w:rsidR="005861C7" w:rsidRPr="00900F17" w:rsidRDefault="005861C7" w:rsidP="00AB0A53">
            <w:pPr>
              <w:spacing w:after="0"/>
              <w:rPr>
                <w:rFonts w:ascii="Arial" w:hAnsi="Arial" w:cs="Arial"/>
                <w:b/>
                <w:sz w:val="16"/>
                <w:szCs w:val="16"/>
              </w:rPr>
            </w:pPr>
          </w:p>
          <w:p w14:paraId="6BEBC3DE"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responsible learner I:</w:t>
            </w:r>
          </w:p>
          <w:p w14:paraId="4EC60E5D"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Am in class and on task</w:t>
            </w:r>
          </w:p>
          <w:p w14:paraId="1F21E339"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Bring all necessary equipment to all my classes</w:t>
            </w:r>
          </w:p>
          <w:p w14:paraId="7216C896"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Complete all tasks to the best of my ability</w:t>
            </w:r>
          </w:p>
          <w:p w14:paraId="6F1A1C40"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Turn off electronic devices and take them to the office</w:t>
            </w:r>
          </w:p>
          <w:p w14:paraId="57BAA388"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Ask for help in the right way when I need it.</w:t>
            </w:r>
          </w:p>
        </w:tc>
        <w:tc>
          <w:tcPr>
            <w:tcW w:w="3118" w:type="dxa"/>
          </w:tcPr>
          <w:p w14:paraId="2E2081FB" w14:textId="77777777" w:rsidR="005861C7" w:rsidRPr="00900F17" w:rsidRDefault="005861C7" w:rsidP="00AB0A53">
            <w:pPr>
              <w:spacing w:after="0"/>
              <w:rPr>
                <w:rFonts w:ascii="Arial" w:hAnsi="Arial" w:cs="Arial"/>
                <w:b/>
                <w:sz w:val="16"/>
                <w:szCs w:val="16"/>
              </w:rPr>
            </w:pPr>
          </w:p>
          <w:p w14:paraId="30275167" w14:textId="77777777" w:rsidR="005861C7" w:rsidRPr="00900F17" w:rsidRDefault="005861C7" w:rsidP="00AB0A53">
            <w:pPr>
              <w:spacing w:after="0"/>
              <w:rPr>
                <w:rFonts w:ascii="Arial" w:hAnsi="Arial" w:cs="Arial"/>
                <w:b/>
                <w:sz w:val="16"/>
                <w:szCs w:val="16"/>
              </w:rPr>
            </w:pPr>
            <w:r w:rsidRPr="00900F17">
              <w:rPr>
                <w:rFonts w:ascii="Arial" w:hAnsi="Arial" w:cs="Arial"/>
                <w:b/>
                <w:sz w:val="16"/>
                <w:szCs w:val="16"/>
              </w:rPr>
              <w:t>As a responsible learner I:</w:t>
            </w:r>
          </w:p>
          <w:p w14:paraId="6F6AA060" w14:textId="77777777" w:rsidR="005861C7" w:rsidRPr="00900F17" w:rsidRDefault="005861C7" w:rsidP="00AB0A53">
            <w:pPr>
              <w:numPr>
                <w:ilvl w:val="0"/>
                <w:numId w:val="55"/>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Place all litter in the bin</w:t>
            </w:r>
          </w:p>
          <w:p w14:paraId="68977969"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Move back to my class line on the bell</w:t>
            </w:r>
          </w:p>
          <w:p w14:paraId="161998C6"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Am considerate of others</w:t>
            </w:r>
          </w:p>
          <w:p w14:paraId="6F069F6C"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Stay in the right place, at the right time.</w:t>
            </w:r>
          </w:p>
          <w:p w14:paraId="6C1ED49D" w14:textId="77777777" w:rsidR="005861C7" w:rsidRPr="00900F17" w:rsidRDefault="005861C7" w:rsidP="00AB0A53">
            <w:pPr>
              <w:numPr>
                <w:ilvl w:val="0"/>
                <w:numId w:val="56"/>
              </w:numPr>
              <w:spacing w:after="0" w:line="259" w:lineRule="auto"/>
              <w:contextualSpacing/>
              <w:rPr>
                <w:rFonts w:ascii="Arial" w:eastAsia="MS Mincho" w:hAnsi="Arial" w:cs="Arial"/>
                <w:sz w:val="16"/>
                <w:szCs w:val="16"/>
                <w:lang w:eastAsia="ja-JP"/>
              </w:rPr>
            </w:pPr>
            <w:r w:rsidRPr="00900F17">
              <w:rPr>
                <w:rFonts w:ascii="Arial" w:eastAsia="MS Mincho" w:hAnsi="Arial" w:cs="Arial"/>
                <w:sz w:val="16"/>
                <w:szCs w:val="16"/>
                <w:lang w:eastAsia="ja-JP"/>
              </w:rPr>
              <w:t>Sit and eat during Eating Time</w:t>
            </w:r>
          </w:p>
        </w:tc>
      </w:tr>
    </w:tbl>
    <w:p w14:paraId="08EDED16" w14:textId="77777777" w:rsidR="00510FB0" w:rsidRDefault="00510FB0" w:rsidP="00510FB0">
      <w:pPr>
        <w:spacing w:after="0" w:line="240" w:lineRule="auto"/>
        <w:ind w:right="946"/>
        <w:jc w:val="both"/>
        <w:rPr>
          <w:rFonts w:ascii="Arial" w:eastAsia="Meiryo" w:hAnsi="Arial" w:cs="Arial"/>
        </w:rPr>
      </w:pPr>
    </w:p>
    <w:p w14:paraId="2AAD1972" w14:textId="77777777" w:rsidR="00510FB0" w:rsidRPr="00900F17" w:rsidRDefault="00510FB0" w:rsidP="00510FB0">
      <w:pPr>
        <w:spacing w:after="0" w:line="240" w:lineRule="auto"/>
        <w:ind w:right="946"/>
        <w:jc w:val="both"/>
        <w:rPr>
          <w:rFonts w:ascii="Arial" w:eastAsia="Meiryo" w:hAnsi="Arial" w:cs="Arial"/>
        </w:rPr>
      </w:pPr>
    </w:p>
    <w:p w14:paraId="55E8BBAC" w14:textId="3BBBBE9A" w:rsidR="00510FB0" w:rsidRPr="002A7100" w:rsidRDefault="00510FB0" w:rsidP="002A7100">
      <w:pPr>
        <w:spacing w:after="0" w:line="240" w:lineRule="auto"/>
        <w:rPr>
          <w:rFonts w:ascii="Arial" w:eastAsia="Meiryo" w:hAnsi="Arial" w:cs="Arial"/>
        </w:rPr>
      </w:pPr>
      <w:r w:rsidRPr="00256436">
        <w:rPr>
          <w:rFonts w:ascii="Arial" w:eastAsia="Meiryo" w:hAnsi="Arial" w:cs="Arial"/>
          <w:b/>
        </w:rPr>
        <w:t>Parents and staff</w:t>
      </w:r>
    </w:p>
    <w:p w14:paraId="5C748894" w14:textId="77777777" w:rsidR="00510FB0" w:rsidRDefault="00510FB0" w:rsidP="002A7100">
      <w:pPr>
        <w:spacing w:after="0" w:line="240" w:lineRule="auto"/>
        <w:ind w:right="946"/>
        <w:jc w:val="both"/>
        <w:rPr>
          <w:rFonts w:ascii="Arial" w:eastAsia="Meiryo" w:hAnsi="Arial" w:cs="Arial"/>
        </w:rPr>
      </w:pPr>
      <w:r>
        <w:rPr>
          <w:rFonts w:ascii="Arial" w:eastAsia="Meiryo" w:hAnsi="Arial" w:cs="Arial"/>
        </w:rPr>
        <w:t>The table below explains the PBL expectations for parents when visiting our school and the standards we commit to as staff.</w:t>
      </w:r>
    </w:p>
    <w:p w14:paraId="7DA88076" w14:textId="77777777" w:rsidR="00510FB0" w:rsidRDefault="00510FB0" w:rsidP="00510FB0">
      <w:pPr>
        <w:spacing w:after="0" w:line="240" w:lineRule="auto"/>
        <w:ind w:left="720" w:right="946"/>
        <w:jc w:val="both"/>
        <w:rPr>
          <w:rFonts w:ascii="Arial" w:eastAsia="Meiryo" w:hAnsi="Arial" w:cs="Arial"/>
        </w:rPr>
      </w:pPr>
    </w:p>
    <w:p w14:paraId="445521E2" w14:textId="77777777" w:rsidR="00510FB0" w:rsidRPr="00394374" w:rsidRDefault="00510FB0" w:rsidP="002A7100">
      <w:pPr>
        <w:spacing w:after="0" w:line="240" w:lineRule="auto"/>
        <w:ind w:right="946"/>
        <w:jc w:val="both"/>
        <w:rPr>
          <w:rFonts w:ascii="Arial" w:eastAsia="Meiryo" w:hAnsi="Arial" w:cs="Arial"/>
          <w:b/>
        </w:rPr>
      </w:pPr>
      <w:r w:rsidRPr="00394374">
        <w:rPr>
          <w:rFonts w:ascii="Arial" w:eastAsia="Meiryo" w:hAnsi="Arial" w:cs="Arial"/>
          <w:b/>
        </w:rPr>
        <w:t>Be Safe</w:t>
      </w:r>
    </w:p>
    <w:p w14:paraId="1101AE0D" w14:textId="77777777" w:rsidR="00510FB0" w:rsidRPr="00394374" w:rsidRDefault="00510FB0" w:rsidP="00510FB0">
      <w:pPr>
        <w:spacing w:after="0" w:line="240" w:lineRule="auto"/>
        <w:ind w:left="720" w:right="946"/>
        <w:jc w:val="both"/>
        <w:rPr>
          <w:rFonts w:ascii="Arial" w:eastAsia="Meiryo" w:hAnsi="Arial" w:cs="Arial"/>
        </w:rPr>
      </w:pPr>
    </w:p>
    <w:tbl>
      <w:tblPr>
        <w:tblStyle w:val="TableGrid"/>
        <w:tblW w:w="9072" w:type="dxa"/>
        <w:tblInd w:w="-5" w:type="dxa"/>
        <w:tblLook w:val="04A0" w:firstRow="1" w:lastRow="0" w:firstColumn="1" w:lastColumn="0" w:noHBand="0" w:noVBand="1"/>
      </w:tblPr>
      <w:tblGrid>
        <w:gridCol w:w="4402"/>
        <w:gridCol w:w="4670"/>
      </w:tblGrid>
      <w:tr w:rsidR="00510FB0" w:rsidRPr="005F7244" w14:paraId="3FC839A7" w14:textId="77777777" w:rsidTr="00AB0A53">
        <w:tc>
          <w:tcPr>
            <w:tcW w:w="4402" w:type="dxa"/>
            <w:shd w:val="clear" w:color="auto" w:fill="D9D9D9" w:themeFill="background1" w:themeFillShade="D9"/>
          </w:tcPr>
          <w:p w14:paraId="087EDF20" w14:textId="77777777" w:rsidR="00510FB0" w:rsidRPr="00394374" w:rsidRDefault="00510FB0" w:rsidP="00AB0A53">
            <w:pPr>
              <w:spacing w:after="0" w:line="240" w:lineRule="auto"/>
              <w:ind w:right="40"/>
              <w:jc w:val="both"/>
              <w:rPr>
                <w:rFonts w:ascii="Arial" w:eastAsia="Meiryo" w:hAnsi="Arial" w:cs="Arial"/>
                <w:b/>
                <w:i/>
              </w:rPr>
            </w:pPr>
            <w:r w:rsidRPr="00394374">
              <w:rPr>
                <w:rFonts w:ascii="Arial" w:eastAsia="Meiryo" w:hAnsi="Arial" w:cs="Arial"/>
                <w:b/>
                <w:i/>
              </w:rPr>
              <w:t>What we expect to see from you</w:t>
            </w:r>
          </w:p>
        </w:tc>
        <w:tc>
          <w:tcPr>
            <w:tcW w:w="4670" w:type="dxa"/>
            <w:shd w:val="clear" w:color="auto" w:fill="D9D9D9" w:themeFill="background1" w:themeFillShade="D9"/>
          </w:tcPr>
          <w:p w14:paraId="06427D29" w14:textId="77777777" w:rsidR="00510FB0" w:rsidRPr="00394374" w:rsidRDefault="00510FB0" w:rsidP="00AB0A53">
            <w:pPr>
              <w:spacing w:after="0" w:line="240" w:lineRule="auto"/>
              <w:ind w:right="40"/>
              <w:jc w:val="both"/>
              <w:rPr>
                <w:rFonts w:ascii="Arial" w:eastAsia="Meiryo" w:hAnsi="Arial" w:cs="Arial"/>
                <w:b/>
                <w:i/>
              </w:rPr>
            </w:pPr>
            <w:r w:rsidRPr="00394374">
              <w:rPr>
                <w:rFonts w:ascii="Arial" w:eastAsia="Meiryo" w:hAnsi="Arial" w:cs="Arial"/>
                <w:b/>
                <w:i/>
              </w:rPr>
              <w:t>What you can expect from us</w:t>
            </w:r>
          </w:p>
        </w:tc>
      </w:tr>
      <w:tr w:rsidR="00842191" w:rsidRPr="005F7244" w14:paraId="09C175B9" w14:textId="77777777" w:rsidTr="00AB0A53">
        <w:tc>
          <w:tcPr>
            <w:tcW w:w="4402" w:type="dxa"/>
          </w:tcPr>
          <w:p w14:paraId="7F589880" w14:textId="7192A926" w:rsidR="00842191" w:rsidRPr="00394374" w:rsidRDefault="00842191" w:rsidP="00394374">
            <w:pPr>
              <w:rPr>
                <w:rFonts w:ascii="Arial" w:hAnsi="Arial" w:cs="Arial"/>
              </w:rPr>
            </w:pPr>
            <w:r w:rsidRPr="00394374">
              <w:rPr>
                <w:rFonts w:ascii="Arial" w:hAnsi="Arial" w:cs="Arial"/>
              </w:rPr>
              <w:t xml:space="preserve">Express an active interest in your child’s schooling </w:t>
            </w:r>
            <w:proofErr w:type="gramStart"/>
            <w:r w:rsidRPr="00394374">
              <w:rPr>
                <w:rFonts w:ascii="Arial" w:hAnsi="Arial" w:cs="Arial"/>
              </w:rPr>
              <w:t>and  progress</w:t>
            </w:r>
            <w:proofErr w:type="gramEnd"/>
            <w:r w:rsidR="00394374">
              <w:rPr>
                <w:rFonts w:ascii="Arial" w:hAnsi="Arial" w:cs="Arial"/>
              </w:rPr>
              <w:t>.</w:t>
            </w:r>
          </w:p>
        </w:tc>
        <w:tc>
          <w:tcPr>
            <w:tcW w:w="4670" w:type="dxa"/>
          </w:tcPr>
          <w:p w14:paraId="04DF68BB" w14:textId="50DB394E" w:rsidR="00842191" w:rsidRPr="00394374" w:rsidRDefault="00842191" w:rsidP="00842191">
            <w:pPr>
              <w:rPr>
                <w:rFonts w:ascii="Arial" w:hAnsi="Arial" w:cs="Arial"/>
              </w:rPr>
            </w:pPr>
            <w:r w:rsidRPr="00394374">
              <w:rPr>
                <w:rFonts w:ascii="Arial" w:hAnsi="Arial" w:cs="Arial"/>
              </w:rPr>
              <w:t>Provide safe and supportive learning environments</w:t>
            </w:r>
            <w:r w:rsidR="00394374">
              <w:rPr>
                <w:rFonts w:ascii="Arial" w:hAnsi="Arial" w:cs="Arial"/>
              </w:rPr>
              <w:t>.</w:t>
            </w:r>
          </w:p>
        </w:tc>
      </w:tr>
      <w:tr w:rsidR="00842191" w:rsidRPr="005F7244" w14:paraId="4718EB05" w14:textId="77777777" w:rsidTr="00AB0A53">
        <w:tc>
          <w:tcPr>
            <w:tcW w:w="4402" w:type="dxa"/>
          </w:tcPr>
          <w:p w14:paraId="5DCDFEFD" w14:textId="13B24DEA" w:rsidR="00842191" w:rsidRPr="00394374" w:rsidRDefault="00842191" w:rsidP="00394374">
            <w:pPr>
              <w:rPr>
                <w:rFonts w:ascii="Arial" w:hAnsi="Arial" w:cs="Arial"/>
              </w:rPr>
            </w:pPr>
            <w:r w:rsidRPr="00394374">
              <w:rPr>
                <w:rFonts w:ascii="Arial" w:hAnsi="Arial" w:cs="Arial"/>
              </w:rPr>
              <w:t>Support school staff in maintaining a safe and respectful learning environment for all students</w:t>
            </w:r>
            <w:r w:rsidR="00394374">
              <w:rPr>
                <w:rFonts w:ascii="Arial" w:hAnsi="Arial" w:cs="Arial"/>
              </w:rPr>
              <w:t>.</w:t>
            </w:r>
          </w:p>
        </w:tc>
        <w:tc>
          <w:tcPr>
            <w:tcW w:w="4670" w:type="dxa"/>
          </w:tcPr>
          <w:p w14:paraId="42BC265F" w14:textId="5DB1091F" w:rsidR="00842191" w:rsidRPr="00394374" w:rsidRDefault="00842191" w:rsidP="00842191">
            <w:pPr>
              <w:rPr>
                <w:rFonts w:ascii="Arial" w:hAnsi="Arial" w:cs="Arial"/>
              </w:rPr>
            </w:pPr>
            <w:r w:rsidRPr="00394374">
              <w:rPr>
                <w:rFonts w:ascii="Arial" w:hAnsi="Arial" w:cs="Arial"/>
              </w:rPr>
              <w:t>Provide inclusive and engaging curriculum and teaching</w:t>
            </w:r>
            <w:r w:rsidR="00394374">
              <w:rPr>
                <w:rFonts w:ascii="Arial" w:hAnsi="Arial" w:cs="Arial"/>
              </w:rPr>
              <w:t>.</w:t>
            </w:r>
          </w:p>
        </w:tc>
      </w:tr>
    </w:tbl>
    <w:p w14:paraId="25B1D205" w14:textId="263AFC22" w:rsidR="00510FB0" w:rsidRDefault="00510FB0" w:rsidP="00510FB0">
      <w:pPr>
        <w:spacing w:after="0" w:line="240" w:lineRule="auto"/>
        <w:ind w:left="720" w:right="946"/>
        <w:jc w:val="both"/>
        <w:rPr>
          <w:rFonts w:ascii="Arial" w:eastAsia="Meiryo" w:hAnsi="Arial" w:cs="Arial"/>
        </w:rPr>
      </w:pPr>
    </w:p>
    <w:p w14:paraId="3FE77BCB" w14:textId="26F72EEE" w:rsidR="00394374" w:rsidRDefault="00394374" w:rsidP="00510FB0">
      <w:pPr>
        <w:spacing w:after="0" w:line="240" w:lineRule="auto"/>
        <w:ind w:left="720" w:right="946"/>
        <w:jc w:val="both"/>
        <w:rPr>
          <w:rFonts w:ascii="Arial" w:eastAsia="Meiryo" w:hAnsi="Arial" w:cs="Arial"/>
        </w:rPr>
      </w:pPr>
    </w:p>
    <w:p w14:paraId="73D0294A" w14:textId="3E33B181" w:rsidR="00394374" w:rsidRDefault="00394374" w:rsidP="00510FB0">
      <w:pPr>
        <w:spacing w:after="0" w:line="240" w:lineRule="auto"/>
        <w:ind w:left="720" w:right="946"/>
        <w:jc w:val="both"/>
        <w:rPr>
          <w:rFonts w:ascii="Arial" w:eastAsia="Meiryo" w:hAnsi="Arial" w:cs="Arial"/>
        </w:rPr>
      </w:pPr>
    </w:p>
    <w:p w14:paraId="602D6B5E" w14:textId="6536BAD5" w:rsidR="00394374" w:rsidRDefault="00394374" w:rsidP="00510FB0">
      <w:pPr>
        <w:spacing w:after="0" w:line="240" w:lineRule="auto"/>
        <w:ind w:left="720" w:right="946"/>
        <w:jc w:val="both"/>
        <w:rPr>
          <w:rFonts w:ascii="Arial" w:eastAsia="Meiryo" w:hAnsi="Arial" w:cs="Arial"/>
        </w:rPr>
      </w:pPr>
    </w:p>
    <w:p w14:paraId="7FAA5976" w14:textId="1D682AB1" w:rsidR="00394374" w:rsidRDefault="00394374" w:rsidP="00510FB0">
      <w:pPr>
        <w:spacing w:after="0" w:line="240" w:lineRule="auto"/>
        <w:ind w:left="720" w:right="946"/>
        <w:jc w:val="both"/>
        <w:rPr>
          <w:rFonts w:ascii="Arial" w:eastAsia="Meiryo" w:hAnsi="Arial" w:cs="Arial"/>
        </w:rPr>
      </w:pPr>
    </w:p>
    <w:p w14:paraId="403A7CE7" w14:textId="233BDB65" w:rsidR="00394374" w:rsidRDefault="00394374" w:rsidP="00510FB0">
      <w:pPr>
        <w:spacing w:after="0" w:line="240" w:lineRule="auto"/>
        <w:ind w:left="720" w:right="946"/>
        <w:jc w:val="both"/>
        <w:rPr>
          <w:rFonts w:ascii="Arial" w:eastAsia="Meiryo" w:hAnsi="Arial" w:cs="Arial"/>
        </w:rPr>
      </w:pPr>
    </w:p>
    <w:p w14:paraId="4A5C7534" w14:textId="77777777" w:rsidR="00394374" w:rsidRDefault="00394374" w:rsidP="00510FB0">
      <w:pPr>
        <w:spacing w:after="0" w:line="240" w:lineRule="auto"/>
        <w:ind w:left="720" w:right="946"/>
        <w:jc w:val="both"/>
        <w:rPr>
          <w:rFonts w:ascii="Arial" w:eastAsia="Meiryo" w:hAnsi="Arial" w:cs="Arial"/>
        </w:rPr>
      </w:pPr>
    </w:p>
    <w:p w14:paraId="31D2C277" w14:textId="77777777" w:rsidR="00510FB0" w:rsidRPr="00AC4B58" w:rsidRDefault="00510FB0" w:rsidP="002A7100">
      <w:pPr>
        <w:spacing w:after="0" w:line="240" w:lineRule="auto"/>
        <w:ind w:right="946"/>
        <w:jc w:val="both"/>
        <w:rPr>
          <w:rFonts w:ascii="Arial" w:eastAsia="Meiryo" w:hAnsi="Arial" w:cs="Arial"/>
          <w:b/>
        </w:rPr>
      </w:pPr>
      <w:r>
        <w:rPr>
          <w:rFonts w:ascii="Arial" w:eastAsia="Meiryo" w:hAnsi="Arial" w:cs="Arial"/>
          <w:b/>
        </w:rPr>
        <w:lastRenderedPageBreak/>
        <w:t xml:space="preserve">Be </w:t>
      </w:r>
      <w:r w:rsidRPr="00AC4B58">
        <w:rPr>
          <w:rFonts w:ascii="Arial" w:eastAsia="Meiryo" w:hAnsi="Arial" w:cs="Arial"/>
          <w:b/>
        </w:rPr>
        <w:t>Respe</w:t>
      </w:r>
      <w:r>
        <w:rPr>
          <w:rFonts w:ascii="Arial" w:eastAsia="Meiryo" w:hAnsi="Arial" w:cs="Arial"/>
          <w:b/>
        </w:rPr>
        <w:t>ctful</w:t>
      </w:r>
    </w:p>
    <w:p w14:paraId="7D7B0EFE" w14:textId="77777777" w:rsidR="00510FB0" w:rsidRPr="00900F17" w:rsidRDefault="00510FB0" w:rsidP="00510FB0">
      <w:pPr>
        <w:spacing w:after="0" w:line="240" w:lineRule="auto"/>
        <w:ind w:left="720" w:right="946"/>
        <w:jc w:val="both"/>
        <w:rPr>
          <w:rFonts w:ascii="Arial" w:eastAsia="Meiryo" w:hAnsi="Arial" w:cs="Arial"/>
          <w:b/>
        </w:rPr>
      </w:pPr>
    </w:p>
    <w:tbl>
      <w:tblPr>
        <w:tblStyle w:val="TableGrid"/>
        <w:tblW w:w="9072" w:type="dxa"/>
        <w:tblInd w:w="-5" w:type="dxa"/>
        <w:tblLook w:val="04A0" w:firstRow="1" w:lastRow="0" w:firstColumn="1" w:lastColumn="0" w:noHBand="0" w:noVBand="1"/>
      </w:tblPr>
      <w:tblGrid>
        <w:gridCol w:w="4402"/>
        <w:gridCol w:w="4670"/>
      </w:tblGrid>
      <w:tr w:rsidR="00510FB0" w:rsidRPr="00441E64" w14:paraId="37C9D235" w14:textId="77777777" w:rsidTr="00AB0A53">
        <w:tc>
          <w:tcPr>
            <w:tcW w:w="4402" w:type="dxa"/>
            <w:shd w:val="clear" w:color="auto" w:fill="D9D9D9" w:themeFill="background1" w:themeFillShade="D9"/>
          </w:tcPr>
          <w:p w14:paraId="74FB1637" w14:textId="77777777" w:rsidR="00510FB0" w:rsidRPr="00394374" w:rsidRDefault="00510FB0" w:rsidP="00394374">
            <w:pPr>
              <w:spacing w:after="0" w:line="240" w:lineRule="auto"/>
              <w:ind w:right="40"/>
              <w:jc w:val="both"/>
              <w:rPr>
                <w:rFonts w:ascii="Arial" w:eastAsia="Meiryo" w:hAnsi="Arial" w:cs="Arial"/>
                <w:b/>
                <w:i/>
              </w:rPr>
            </w:pPr>
            <w:r w:rsidRPr="00394374">
              <w:rPr>
                <w:rFonts w:ascii="Arial" w:eastAsia="Meiryo" w:hAnsi="Arial" w:cs="Arial"/>
                <w:b/>
                <w:i/>
              </w:rPr>
              <w:t>What we expect to see from you</w:t>
            </w:r>
          </w:p>
        </w:tc>
        <w:tc>
          <w:tcPr>
            <w:tcW w:w="4670" w:type="dxa"/>
            <w:shd w:val="clear" w:color="auto" w:fill="D9D9D9" w:themeFill="background1" w:themeFillShade="D9"/>
          </w:tcPr>
          <w:p w14:paraId="5F902434" w14:textId="77777777" w:rsidR="00510FB0" w:rsidRPr="00394374" w:rsidRDefault="00510FB0" w:rsidP="00394374">
            <w:pPr>
              <w:spacing w:after="0" w:line="240" w:lineRule="auto"/>
              <w:ind w:right="40"/>
              <w:jc w:val="both"/>
              <w:rPr>
                <w:rFonts w:ascii="Arial" w:eastAsia="Meiryo" w:hAnsi="Arial" w:cs="Arial"/>
                <w:b/>
                <w:i/>
              </w:rPr>
            </w:pPr>
            <w:r w:rsidRPr="00394374">
              <w:rPr>
                <w:rFonts w:ascii="Arial" w:eastAsia="Meiryo" w:hAnsi="Arial" w:cs="Arial"/>
                <w:b/>
                <w:i/>
              </w:rPr>
              <w:t>What you can expect from us</w:t>
            </w:r>
          </w:p>
        </w:tc>
      </w:tr>
      <w:tr w:rsidR="00842191" w:rsidRPr="00441E64" w14:paraId="6CEB7431" w14:textId="77777777" w:rsidTr="00AB0A53">
        <w:tc>
          <w:tcPr>
            <w:tcW w:w="4402" w:type="dxa"/>
          </w:tcPr>
          <w:p w14:paraId="549203A2" w14:textId="0A41D1F0" w:rsidR="00842191" w:rsidRPr="00394374" w:rsidRDefault="00842191" w:rsidP="00394374">
            <w:pPr>
              <w:spacing w:line="240" w:lineRule="auto"/>
              <w:rPr>
                <w:rFonts w:ascii="Arial" w:hAnsi="Arial" w:cs="Arial"/>
              </w:rPr>
            </w:pPr>
            <w:r w:rsidRPr="00394374">
              <w:rPr>
                <w:rFonts w:ascii="Arial" w:hAnsi="Arial" w:cs="Arial"/>
              </w:rPr>
              <w:t>Support school staff in maintaining a safe and respectful learning environment for all students</w:t>
            </w:r>
            <w:r w:rsidR="00394374">
              <w:rPr>
                <w:rFonts w:ascii="Arial" w:hAnsi="Arial" w:cs="Arial"/>
              </w:rPr>
              <w:t>.</w:t>
            </w:r>
          </w:p>
        </w:tc>
        <w:tc>
          <w:tcPr>
            <w:tcW w:w="4670" w:type="dxa"/>
          </w:tcPr>
          <w:p w14:paraId="00A24987" w14:textId="204FCD0B" w:rsidR="00842191" w:rsidRPr="00394374" w:rsidRDefault="00842191" w:rsidP="00394374">
            <w:pPr>
              <w:spacing w:after="0" w:line="240" w:lineRule="auto"/>
              <w:jc w:val="both"/>
              <w:rPr>
                <w:rFonts w:ascii="Arial" w:eastAsia="Meiryo" w:hAnsi="Arial" w:cs="Arial"/>
                <w:highlight w:val="red"/>
              </w:rPr>
            </w:pPr>
            <w:r w:rsidRPr="00394374">
              <w:rPr>
                <w:rFonts w:ascii="Arial" w:hAnsi="Arial" w:cs="Arial"/>
              </w:rPr>
              <w:t>Provide inclusive and engaging curriculum and teaching</w:t>
            </w:r>
            <w:r w:rsidR="00394374">
              <w:rPr>
                <w:rFonts w:ascii="Arial" w:hAnsi="Arial" w:cs="Arial"/>
              </w:rPr>
              <w:t>.</w:t>
            </w:r>
          </w:p>
        </w:tc>
      </w:tr>
      <w:tr w:rsidR="00842191" w:rsidRPr="00441E64" w14:paraId="7B11C2F9" w14:textId="77777777" w:rsidTr="00AB0A53">
        <w:tc>
          <w:tcPr>
            <w:tcW w:w="4402" w:type="dxa"/>
          </w:tcPr>
          <w:p w14:paraId="1FD565D4" w14:textId="501909FF" w:rsidR="00842191" w:rsidRPr="00394374" w:rsidRDefault="00842191" w:rsidP="00394374">
            <w:pPr>
              <w:spacing w:line="240" w:lineRule="auto"/>
              <w:rPr>
                <w:rFonts w:ascii="Arial" w:hAnsi="Arial" w:cs="Arial"/>
              </w:rPr>
            </w:pPr>
            <w:r w:rsidRPr="00394374">
              <w:rPr>
                <w:rFonts w:ascii="Arial" w:hAnsi="Arial" w:cs="Arial"/>
              </w:rPr>
              <w:t>Initiate and maintain constructive communication and relationships with school staff regarding your child’s learning, wellbeing and behaviour</w:t>
            </w:r>
            <w:r w:rsidR="00394374">
              <w:rPr>
                <w:rFonts w:ascii="Arial" w:hAnsi="Arial" w:cs="Arial"/>
              </w:rPr>
              <w:t>.</w:t>
            </w:r>
          </w:p>
        </w:tc>
        <w:tc>
          <w:tcPr>
            <w:tcW w:w="4670" w:type="dxa"/>
          </w:tcPr>
          <w:p w14:paraId="58B035EE" w14:textId="00F71428" w:rsidR="00842191" w:rsidRPr="00394374" w:rsidRDefault="00842191" w:rsidP="00394374">
            <w:pPr>
              <w:spacing w:line="240" w:lineRule="auto"/>
              <w:rPr>
                <w:rFonts w:ascii="Arial" w:hAnsi="Arial" w:cs="Arial"/>
              </w:rPr>
            </w:pPr>
            <w:r w:rsidRPr="00394374">
              <w:rPr>
                <w:rFonts w:ascii="Arial" w:hAnsi="Arial" w:cs="Arial"/>
              </w:rPr>
              <w:t>Initiate and maintain constructive communication and relationships with students and parents</w:t>
            </w:r>
            <w:r w:rsidR="00394374">
              <w:rPr>
                <w:rFonts w:ascii="Arial" w:hAnsi="Arial" w:cs="Arial"/>
              </w:rPr>
              <w:t>.</w:t>
            </w:r>
          </w:p>
        </w:tc>
      </w:tr>
    </w:tbl>
    <w:p w14:paraId="692792F5" w14:textId="77777777" w:rsidR="00510FB0" w:rsidRDefault="00510FB0" w:rsidP="00510FB0">
      <w:pPr>
        <w:spacing w:after="0" w:line="240" w:lineRule="auto"/>
        <w:ind w:left="720" w:right="946"/>
        <w:jc w:val="both"/>
        <w:rPr>
          <w:rFonts w:ascii="Arial" w:eastAsia="Meiryo" w:hAnsi="Arial" w:cs="Arial"/>
          <w:b/>
        </w:rPr>
      </w:pPr>
    </w:p>
    <w:p w14:paraId="2E3DA93B" w14:textId="77777777" w:rsidR="00510FB0" w:rsidRDefault="00510FB0" w:rsidP="00510FB0">
      <w:pPr>
        <w:spacing w:after="0" w:line="240" w:lineRule="auto"/>
        <w:ind w:left="720" w:right="946"/>
        <w:jc w:val="both"/>
        <w:rPr>
          <w:rFonts w:ascii="Arial" w:eastAsia="Meiryo" w:hAnsi="Arial" w:cs="Arial"/>
          <w:b/>
        </w:rPr>
      </w:pPr>
    </w:p>
    <w:p w14:paraId="0E920950" w14:textId="77777777" w:rsidR="00510FB0" w:rsidRPr="00AC4B58" w:rsidRDefault="00510FB0" w:rsidP="002A7100">
      <w:pPr>
        <w:spacing w:after="0" w:line="240" w:lineRule="auto"/>
        <w:ind w:right="946"/>
        <w:jc w:val="both"/>
        <w:rPr>
          <w:rFonts w:ascii="Arial" w:eastAsia="Meiryo" w:hAnsi="Arial" w:cs="Arial"/>
          <w:b/>
        </w:rPr>
      </w:pPr>
      <w:r>
        <w:rPr>
          <w:rFonts w:ascii="Arial" w:eastAsia="Meiryo" w:hAnsi="Arial" w:cs="Arial"/>
          <w:b/>
        </w:rPr>
        <w:t xml:space="preserve">Be </w:t>
      </w:r>
      <w:r w:rsidRPr="00AC4B58">
        <w:rPr>
          <w:rFonts w:ascii="Arial" w:eastAsia="Meiryo" w:hAnsi="Arial" w:cs="Arial"/>
          <w:b/>
        </w:rPr>
        <w:t>Responsible</w:t>
      </w:r>
    </w:p>
    <w:p w14:paraId="137C037A" w14:textId="77777777" w:rsidR="00510FB0" w:rsidRDefault="00510FB0" w:rsidP="00510FB0">
      <w:pPr>
        <w:spacing w:after="0" w:line="240" w:lineRule="auto"/>
        <w:ind w:left="720" w:right="946"/>
        <w:jc w:val="both"/>
        <w:rPr>
          <w:rFonts w:ascii="Arial" w:eastAsia="Meiryo" w:hAnsi="Arial" w:cs="Arial"/>
        </w:rPr>
      </w:pPr>
    </w:p>
    <w:tbl>
      <w:tblPr>
        <w:tblStyle w:val="TableGrid"/>
        <w:tblW w:w="9072" w:type="dxa"/>
        <w:tblInd w:w="-5" w:type="dxa"/>
        <w:tblLook w:val="04A0" w:firstRow="1" w:lastRow="0" w:firstColumn="1" w:lastColumn="0" w:noHBand="0" w:noVBand="1"/>
      </w:tblPr>
      <w:tblGrid>
        <w:gridCol w:w="4402"/>
        <w:gridCol w:w="4670"/>
      </w:tblGrid>
      <w:tr w:rsidR="00510FB0" w:rsidRPr="002B3629" w14:paraId="4D9D1D02" w14:textId="77777777" w:rsidTr="00AB0A53">
        <w:tc>
          <w:tcPr>
            <w:tcW w:w="4402" w:type="dxa"/>
            <w:shd w:val="clear" w:color="auto" w:fill="D9D9D9" w:themeFill="background1" w:themeFillShade="D9"/>
          </w:tcPr>
          <w:p w14:paraId="179E28C1" w14:textId="77777777" w:rsidR="00510FB0" w:rsidRPr="00404EB8" w:rsidRDefault="00510FB0" w:rsidP="00AB0A53">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4670" w:type="dxa"/>
            <w:shd w:val="clear" w:color="auto" w:fill="D9D9D9" w:themeFill="background1" w:themeFillShade="D9"/>
          </w:tcPr>
          <w:p w14:paraId="298E27E4" w14:textId="77777777" w:rsidR="00510FB0" w:rsidRPr="00404EB8" w:rsidRDefault="00510FB0" w:rsidP="00AB0A53">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10FB0" w14:paraId="4033BF74" w14:textId="77777777" w:rsidTr="00AB0A53">
        <w:tc>
          <w:tcPr>
            <w:tcW w:w="4402" w:type="dxa"/>
          </w:tcPr>
          <w:p w14:paraId="1F6EC4FF" w14:textId="77777777" w:rsidR="00510FB0" w:rsidRDefault="00510FB0" w:rsidP="00AB0A53">
            <w:pPr>
              <w:spacing w:after="0" w:line="240" w:lineRule="auto"/>
              <w:ind w:right="40"/>
              <w:jc w:val="both"/>
              <w:rPr>
                <w:rFonts w:ascii="Arial" w:eastAsia="Meiryo" w:hAnsi="Arial" w:cs="Arial"/>
              </w:rPr>
            </w:pPr>
            <w:r>
              <w:rPr>
                <w:rFonts w:ascii="Arial" w:eastAsia="Meiryo" w:hAnsi="Arial" w:cs="Arial"/>
              </w:rPr>
              <w:t>You respect the obligation of staff to maintain student and family privacy.</w:t>
            </w:r>
          </w:p>
        </w:tc>
        <w:tc>
          <w:tcPr>
            <w:tcW w:w="4670" w:type="dxa"/>
          </w:tcPr>
          <w:p w14:paraId="77883A5B" w14:textId="77777777" w:rsidR="00510FB0" w:rsidRDefault="00510FB0" w:rsidP="00AB0A53">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510FB0" w14:paraId="35D62360" w14:textId="77777777" w:rsidTr="00AB0A53">
        <w:tc>
          <w:tcPr>
            <w:tcW w:w="4402" w:type="dxa"/>
          </w:tcPr>
          <w:p w14:paraId="1C448B80" w14:textId="77777777" w:rsidR="00510FB0" w:rsidRDefault="00510FB0" w:rsidP="00AB0A53">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 or changes in contact details.</w:t>
            </w:r>
          </w:p>
        </w:tc>
        <w:tc>
          <w:tcPr>
            <w:tcW w:w="4670" w:type="dxa"/>
          </w:tcPr>
          <w:p w14:paraId="0CA8767C" w14:textId="77777777" w:rsidR="00510FB0" w:rsidRDefault="00510FB0" w:rsidP="00AB0A53">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510FB0" w14:paraId="2F6183C7" w14:textId="77777777" w:rsidTr="00AB0A53">
        <w:tc>
          <w:tcPr>
            <w:tcW w:w="4402" w:type="dxa"/>
          </w:tcPr>
          <w:p w14:paraId="7317F9C8" w14:textId="77777777" w:rsidR="00510FB0" w:rsidRDefault="00510FB0" w:rsidP="00AB0A53">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4670" w:type="dxa"/>
          </w:tcPr>
          <w:p w14:paraId="79D65AAC" w14:textId="77777777" w:rsidR="00510FB0" w:rsidRDefault="00510FB0" w:rsidP="00AB0A53">
            <w:pPr>
              <w:spacing w:after="0" w:line="240" w:lineRule="auto"/>
              <w:ind w:right="40"/>
              <w:jc w:val="both"/>
              <w:rPr>
                <w:rFonts w:ascii="Arial" w:eastAsia="Meiryo" w:hAnsi="Arial" w:cs="Arial"/>
              </w:rPr>
            </w:pPr>
            <w:r>
              <w:rPr>
                <w:rFonts w:ascii="Arial" w:eastAsia="Meiryo" w:hAnsi="Arial" w:cs="Arial"/>
              </w:rPr>
              <w:t>We will welcome and celebrate a diverse school community with recognition of significant social, cultural and historical events.</w:t>
            </w:r>
          </w:p>
        </w:tc>
      </w:tr>
    </w:tbl>
    <w:p w14:paraId="4B09368B" w14:textId="77777777" w:rsidR="00510FB0" w:rsidRDefault="00510FB0" w:rsidP="00510FB0">
      <w:pPr>
        <w:spacing w:after="0" w:line="240" w:lineRule="auto"/>
        <w:ind w:left="720" w:right="946"/>
        <w:jc w:val="both"/>
        <w:rPr>
          <w:rFonts w:ascii="Arial" w:eastAsia="Meiryo" w:hAnsi="Arial" w:cs="Arial"/>
        </w:rPr>
      </w:pPr>
    </w:p>
    <w:p w14:paraId="3B7E56C0" w14:textId="54E77485" w:rsidR="00510FB0" w:rsidRDefault="00510FB0" w:rsidP="00510FB0">
      <w:pPr>
        <w:spacing w:after="0" w:line="240" w:lineRule="auto"/>
        <w:ind w:left="720" w:right="946"/>
        <w:jc w:val="both"/>
        <w:rPr>
          <w:rFonts w:ascii="Arial" w:eastAsia="Meiryo" w:hAnsi="Arial" w:cs="Arial"/>
        </w:rPr>
      </w:pPr>
    </w:p>
    <w:p w14:paraId="4E6DE6D6" w14:textId="402AFCD3" w:rsidR="00DB715A" w:rsidRDefault="00DB715A" w:rsidP="00510FB0">
      <w:pPr>
        <w:spacing w:after="0" w:line="240" w:lineRule="auto"/>
        <w:ind w:left="720" w:right="946"/>
        <w:jc w:val="both"/>
        <w:rPr>
          <w:rFonts w:ascii="Arial" w:eastAsia="Meiryo" w:hAnsi="Arial" w:cs="Arial"/>
        </w:rPr>
      </w:pPr>
    </w:p>
    <w:p w14:paraId="4C31FC2D" w14:textId="6AA17346" w:rsidR="00DB715A" w:rsidRDefault="00DB715A" w:rsidP="00510FB0">
      <w:pPr>
        <w:spacing w:after="0" w:line="240" w:lineRule="auto"/>
        <w:ind w:left="720" w:right="946"/>
        <w:jc w:val="both"/>
        <w:rPr>
          <w:rFonts w:ascii="Arial" w:eastAsia="Meiryo" w:hAnsi="Arial" w:cs="Arial"/>
        </w:rPr>
      </w:pPr>
    </w:p>
    <w:p w14:paraId="4ED0441B" w14:textId="3D040031" w:rsidR="00DB715A" w:rsidRDefault="00DB715A" w:rsidP="00510FB0">
      <w:pPr>
        <w:spacing w:after="0" w:line="240" w:lineRule="auto"/>
        <w:ind w:left="720" w:right="946"/>
        <w:jc w:val="both"/>
        <w:rPr>
          <w:rFonts w:ascii="Arial" w:eastAsia="Meiryo" w:hAnsi="Arial" w:cs="Arial"/>
        </w:rPr>
      </w:pPr>
    </w:p>
    <w:p w14:paraId="5D8830BD" w14:textId="24042AD4" w:rsidR="00DB715A" w:rsidRDefault="00DB715A" w:rsidP="00510FB0">
      <w:pPr>
        <w:spacing w:after="0" w:line="240" w:lineRule="auto"/>
        <w:ind w:left="720" w:right="946"/>
        <w:jc w:val="both"/>
        <w:rPr>
          <w:rFonts w:ascii="Arial" w:eastAsia="Meiryo" w:hAnsi="Arial" w:cs="Arial"/>
        </w:rPr>
      </w:pPr>
    </w:p>
    <w:p w14:paraId="4EEBCBCD" w14:textId="4198F8ED" w:rsidR="00DB715A" w:rsidRDefault="00DB715A" w:rsidP="00510FB0">
      <w:pPr>
        <w:spacing w:after="0" w:line="240" w:lineRule="auto"/>
        <w:ind w:left="720" w:right="946"/>
        <w:jc w:val="both"/>
        <w:rPr>
          <w:rFonts w:ascii="Arial" w:eastAsia="Meiryo" w:hAnsi="Arial" w:cs="Arial"/>
        </w:rPr>
      </w:pPr>
    </w:p>
    <w:p w14:paraId="24927317" w14:textId="39C56DFB" w:rsidR="00DB715A" w:rsidRDefault="00DB715A" w:rsidP="00510FB0">
      <w:pPr>
        <w:spacing w:after="0" w:line="240" w:lineRule="auto"/>
        <w:ind w:left="720" w:right="946"/>
        <w:jc w:val="both"/>
        <w:rPr>
          <w:rFonts w:ascii="Arial" w:eastAsia="Meiryo" w:hAnsi="Arial" w:cs="Arial"/>
        </w:rPr>
      </w:pPr>
    </w:p>
    <w:p w14:paraId="66190741" w14:textId="112C43FC" w:rsidR="00DB715A" w:rsidRDefault="00DB715A" w:rsidP="00510FB0">
      <w:pPr>
        <w:spacing w:after="0" w:line="240" w:lineRule="auto"/>
        <w:ind w:left="720" w:right="946"/>
        <w:jc w:val="both"/>
        <w:rPr>
          <w:rFonts w:ascii="Arial" w:eastAsia="Meiryo" w:hAnsi="Arial" w:cs="Arial"/>
        </w:rPr>
      </w:pPr>
    </w:p>
    <w:p w14:paraId="6A38E1A7" w14:textId="02FD6BA0" w:rsidR="00DB715A" w:rsidRDefault="00DB715A" w:rsidP="00510FB0">
      <w:pPr>
        <w:spacing w:after="0" w:line="240" w:lineRule="auto"/>
        <w:ind w:left="720" w:right="946"/>
        <w:jc w:val="both"/>
        <w:rPr>
          <w:rFonts w:ascii="Arial" w:eastAsia="Meiryo" w:hAnsi="Arial" w:cs="Arial"/>
        </w:rPr>
      </w:pPr>
    </w:p>
    <w:p w14:paraId="4F168735" w14:textId="34B42C6C" w:rsidR="00DB715A" w:rsidRDefault="00DB715A" w:rsidP="00510FB0">
      <w:pPr>
        <w:spacing w:after="0" w:line="240" w:lineRule="auto"/>
        <w:ind w:left="720" w:right="946"/>
        <w:jc w:val="both"/>
        <w:rPr>
          <w:rFonts w:ascii="Arial" w:eastAsia="Meiryo" w:hAnsi="Arial" w:cs="Arial"/>
        </w:rPr>
      </w:pPr>
    </w:p>
    <w:p w14:paraId="7F18FE40" w14:textId="63B924F8" w:rsidR="00DB715A" w:rsidRDefault="00DB715A" w:rsidP="00510FB0">
      <w:pPr>
        <w:spacing w:after="0" w:line="240" w:lineRule="auto"/>
        <w:ind w:left="720" w:right="946"/>
        <w:jc w:val="both"/>
        <w:rPr>
          <w:rFonts w:ascii="Arial" w:eastAsia="Meiryo" w:hAnsi="Arial" w:cs="Arial"/>
        </w:rPr>
      </w:pPr>
    </w:p>
    <w:p w14:paraId="50CC2F29" w14:textId="2B28BD44" w:rsidR="00DB715A" w:rsidRDefault="00DB715A" w:rsidP="00510FB0">
      <w:pPr>
        <w:spacing w:after="0" w:line="240" w:lineRule="auto"/>
        <w:ind w:left="720" w:right="946"/>
        <w:jc w:val="both"/>
        <w:rPr>
          <w:rFonts w:ascii="Arial" w:eastAsia="Meiryo" w:hAnsi="Arial" w:cs="Arial"/>
        </w:rPr>
      </w:pPr>
    </w:p>
    <w:p w14:paraId="54F1B6C3" w14:textId="6CC74AD8" w:rsidR="00DB715A" w:rsidRDefault="00DB715A" w:rsidP="00510FB0">
      <w:pPr>
        <w:spacing w:after="0" w:line="240" w:lineRule="auto"/>
        <w:ind w:left="720" w:right="946"/>
        <w:jc w:val="both"/>
        <w:rPr>
          <w:rFonts w:ascii="Arial" w:eastAsia="Meiryo" w:hAnsi="Arial" w:cs="Arial"/>
        </w:rPr>
      </w:pPr>
    </w:p>
    <w:p w14:paraId="348F234D" w14:textId="395153D8" w:rsidR="00DB715A" w:rsidRDefault="00DB715A" w:rsidP="00510FB0">
      <w:pPr>
        <w:spacing w:after="0" w:line="240" w:lineRule="auto"/>
        <w:ind w:left="720" w:right="946"/>
        <w:jc w:val="both"/>
        <w:rPr>
          <w:rFonts w:ascii="Arial" w:eastAsia="Meiryo" w:hAnsi="Arial" w:cs="Arial"/>
        </w:rPr>
      </w:pPr>
    </w:p>
    <w:p w14:paraId="000A580B" w14:textId="50D71F0D" w:rsidR="00DB715A" w:rsidRDefault="00DB715A" w:rsidP="00510FB0">
      <w:pPr>
        <w:spacing w:after="0" w:line="240" w:lineRule="auto"/>
        <w:ind w:left="720" w:right="946"/>
        <w:jc w:val="both"/>
        <w:rPr>
          <w:rFonts w:ascii="Arial" w:eastAsia="Meiryo" w:hAnsi="Arial" w:cs="Arial"/>
        </w:rPr>
      </w:pPr>
    </w:p>
    <w:p w14:paraId="67CF206B" w14:textId="1480DFEB" w:rsidR="00DB715A" w:rsidRDefault="00DB715A" w:rsidP="00510FB0">
      <w:pPr>
        <w:spacing w:after="0" w:line="240" w:lineRule="auto"/>
        <w:ind w:left="720" w:right="946"/>
        <w:jc w:val="both"/>
        <w:rPr>
          <w:rFonts w:ascii="Arial" w:eastAsia="Meiryo" w:hAnsi="Arial" w:cs="Arial"/>
        </w:rPr>
      </w:pPr>
    </w:p>
    <w:p w14:paraId="2F1B0680" w14:textId="2B33C2C8" w:rsidR="00DB715A" w:rsidRDefault="00DB715A" w:rsidP="00510FB0">
      <w:pPr>
        <w:spacing w:after="0" w:line="240" w:lineRule="auto"/>
        <w:ind w:left="720" w:right="946"/>
        <w:jc w:val="both"/>
        <w:rPr>
          <w:rFonts w:ascii="Arial" w:eastAsia="Meiryo" w:hAnsi="Arial" w:cs="Arial"/>
        </w:rPr>
      </w:pPr>
    </w:p>
    <w:p w14:paraId="7BC42F45" w14:textId="0A0B1B18" w:rsidR="00DB715A" w:rsidRDefault="00DB715A" w:rsidP="00510FB0">
      <w:pPr>
        <w:spacing w:after="0" w:line="240" w:lineRule="auto"/>
        <w:ind w:left="720" w:right="946"/>
        <w:jc w:val="both"/>
        <w:rPr>
          <w:rFonts w:ascii="Arial" w:eastAsia="Meiryo" w:hAnsi="Arial" w:cs="Arial"/>
        </w:rPr>
      </w:pPr>
    </w:p>
    <w:p w14:paraId="671B1FD7" w14:textId="7559B7D0" w:rsidR="00DB715A" w:rsidRDefault="00DB715A" w:rsidP="00510FB0">
      <w:pPr>
        <w:spacing w:after="0" w:line="240" w:lineRule="auto"/>
        <w:ind w:left="720" w:right="946"/>
        <w:jc w:val="both"/>
        <w:rPr>
          <w:rFonts w:ascii="Arial" w:eastAsia="Meiryo" w:hAnsi="Arial" w:cs="Arial"/>
        </w:rPr>
      </w:pPr>
    </w:p>
    <w:p w14:paraId="0DED9636" w14:textId="36FE97F5" w:rsidR="00DB715A" w:rsidRDefault="00DB715A" w:rsidP="00510FB0">
      <w:pPr>
        <w:spacing w:after="0" w:line="240" w:lineRule="auto"/>
        <w:ind w:left="720" w:right="946"/>
        <w:jc w:val="both"/>
        <w:rPr>
          <w:rFonts w:ascii="Arial" w:eastAsia="Meiryo" w:hAnsi="Arial" w:cs="Arial"/>
        </w:rPr>
      </w:pPr>
    </w:p>
    <w:p w14:paraId="60185F7A" w14:textId="6216B5AE" w:rsidR="00DB715A" w:rsidRDefault="00DB715A" w:rsidP="00510FB0">
      <w:pPr>
        <w:spacing w:after="0" w:line="240" w:lineRule="auto"/>
        <w:ind w:left="720" w:right="946"/>
        <w:jc w:val="both"/>
        <w:rPr>
          <w:rFonts w:ascii="Arial" w:eastAsia="Meiryo" w:hAnsi="Arial" w:cs="Arial"/>
        </w:rPr>
      </w:pPr>
    </w:p>
    <w:p w14:paraId="1C44D085" w14:textId="58F33019" w:rsidR="00DB715A" w:rsidRDefault="00DB715A" w:rsidP="00510FB0">
      <w:pPr>
        <w:spacing w:after="0" w:line="240" w:lineRule="auto"/>
        <w:ind w:left="720" w:right="946"/>
        <w:jc w:val="both"/>
        <w:rPr>
          <w:rFonts w:ascii="Arial" w:eastAsia="Meiryo" w:hAnsi="Arial" w:cs="Arial"/>
        </w:rPr>
      </w:pPr>
    </w:p>
    <w:p w14:paraId="04891D9B" w14:textId="11111A7F" w:rsidR="00DB715A" w:rsidRDefault="00DB715A" w:rsidP="00510FB0">
      <w:pPr>
        <w:spacing w:after="0" w:line="240" w:lineRule="auto"/>
        <w:ind w:left="720" w:right="946"/>
        <w:jc w:val="both"/>
        <w:rPr>
          <w:rFonts w:ascii="Arial" w:eastAsia="Meiryo" w:hAnsi="Arial" w:cs="Arial"/>
        </w:rPr>
      </w:pPr>
    </w:p>
    <w:p w14:paraId="5832303C" w14:textId="49DF0591" w:rsidR="00DB715A" w:rsidRDefault="00DB715A" w:rsidP="00510FB0">
      <w:pPr>
        <w:spacing w:after="0" w:line="240" w:lineRule="auto"/>
        <w:ind w:left="720" w:right="946"/>
        <w:jc w:val="both"/>
        <w:rPr>
          <w:rFonts w:ascii="Arial" w:eastAsia="Meiryo" w:hAnsi="Arial" w:cs="Arial"/>
        </w:rPr>
      </w:pPr>
    </w:p>
    <w:p w14:paraId="0BE56C09" w14:textId="0B7AEB91" w:rsidR="00DB715A" w:rsidRDefault="00DB715A" w:rsidP="00510FB0">
      <w:pPr>
        <w:spacing w:after="0" w:line="240" w:lineRule="auto"/>
        <w:ind w:left="720" w:right="946"/>
        <w:jc w:val="both"/>
        <w:rPr>
          <w:rFonts w:ascii="Arial" w:eastAsia="Meiryo" w:hAnsi="Arial" w:cs="Arial"/>
        </w:rPr>
      </w:pPr>
    </w:p>
    <w:p w14:paraId="78D2DEEF" w14:textId="694718D5" w:rsidR="00510FB0" w:rsidRDefault="00510FB0" w:rsidP="00510FB0">
      <w:pPr>
        <w:spacing w:after="0" w:line="240" w:lineRule="auto"/>
        <w:ind w:right="946"/>
        <w:jc w:val="both"/>
        <w:rPr>
          <w:rFonts w:ascii="Arial" w:eastAsia="Meiryo" w:hAnsi="Arial" w:cs="Arial"/>
          <w:b/>
        </w:rPr>
      </w:pPr>
      <w:r w:rsidRPr="002A7100">
        <w:rPr>
          <w:rFonts w:ascii="Arial" w:eastAsia="Meiryo" w:hAnsi="Arial" w:cs="Arial"/>
          <w:b/>
        </w:rPr>
        <w:lastRenderedPageBreak/>
        <w:t>Respectful Relationships Matrix</w:t>
      </w:r>
    </w:p>
    <w:p w14:paraId="679091F9" w14:textId="77777777" w:rsidR="005902E1" w:rsidRPr="002A7100" w:rsidRDefault="005902E1" w:rsidP="00510FB0">
      <w:pPr>
        <w:spacing w:after="0" w:line="240" w:lineRule="auto"/>
        <w:ind w:right="946"/>
        <w:jc w:val="both"/>
        <w:rPr>
          <w:rFonts w:ascii="Arial" w:eastAsia="Meiryo" w:hAnsi="Arial" w:cs="Arial"/>
          <w:b/>
        </w:rPr>
      </w:pPr>
    </w:p>
    <w:tbl>
      <w:tblPr>
        <w:tblStyle w:val="TableGrid"/>
        <w:tblW w:w="0" w:type="auto"/>
        <w:tblLook w:val="04A0" w:firstRow="1" w:lastRow="0" w:firstColumn="1" w:lastColumn="0" w:noHBand="0" w:noVBand="1"/>
      </w:tblPr>
      <w:tblGrid>
        <w:gridCol w:w="1677"/>
        <w:gridCol w:w="2146"/>
        <w:gridCol w:w="2126"/>
        <w:gridCol w:w="3067"/>
      </w:tblGrid>
      <w:tr w:rsidR="00547167" w:rsidRPr="00107854" w14:paraId="2F34CA35" w14:textId="77777777" w:rsidTr="005902E1">
        <w:trPr>
          <w:trHeight w:val="440"/>
        </w:trPr>
        <w:tc>
          <w:tcPr>
            <w:tcW w:w="1677" w:type="dxa"/>
          </w:tcPr>
          <w:p w14:paraId="1FBA32E7" w14:textId="77777777" w:rsidR="00547167" w:rsidRPr="00107854" w:rsidRDefault="00547167" w:rsidP="00AB0A53">
            <w:pPr>
              <w:jc w:val="center"/>
              <w:rPr>
                <w:rFonts w:ascii="Arial" w:hAnsi="Arial" w:cs="Arial"/>
                <w:b/>
                <w:sz w:val="18"/>
                <w:szCs w:val="18"/>
              </w:rPr>
            </w:pPr>
            <w:r w:rsidRPr="00107854">
              <w:rPr>
                <w:rFonts w:ascii="Arial" w:hAnsi="Arial" w:cs="Arial"/>
                <w:b/>
                <w:sz w:val="18"/>
                <w:szCs w:val="18"/>
              </w:rPr>
              <w:t>VALUE</w:t>
            </w:r>
          </w:p>
        </w:tc>
        <w:tc>
          <w:tcPr>
            <w:tcW w:w="2146" w:type="dxa"/>
          </w:tcPr>
          <w:p w14:paraId="332238B0" w14:textId="77777777" w:rsidR="00547167" w:rsidRPr="00107854" w:rsidRDefault="00547167" w:rsidP="00AB0A53">
            <w:pPr>
              <w:jc w:val="center"/>
              <w:rPr>
                <w:rFonts w:ascii="Arial" w:hAnsi="Arial" w:cs="Arial"/>
                <w:b/>
                <w:sz w:val="18"/>
                <w:szCs w:val="18"/>
              </w:rPr>
            </w:pPr>
            <w:r w:rsidRPr="00107854">
              <w:rPr>
                <w:rFonts w:ascii="Arial" w:hAnsi="Arial" w:cs="Arial"/>
                <w:b/>
                <w:sz w:val="18"/>
                <w:szCs w:val="18"/>
              </w:rPr>
              <w:t>SCHOOL</w:t>
            </w:r>
          </w:p>
        </w:tc>
        <w:tc>
          <w:tcPr>
            <w:tcW w:w="2126" w:type="dxa"/>
          </w:tcPr>
          <w:p w14:paraId="796FEF7C" w14:textId="77777777" w:rsidR="00547167" w:rsidRPr="00107854" w:rsidRDefault="00547167" w:rsidP="00AB0A53">
            <w:pPr>
              <w:jc w:val="center"/>
              <w:rPr>
                <w:rFonts w:ascii="Arial" w:hAnsi="Arial" w:cs="Arial"/>
                <w:b/>
                <w:sz w:val="18"/>
                <w:szCs w:val="18"/>
              </w:rPr>
            </w:pPr>
            <w:r w:rsidRPr="00107854">
              <w:rPr>
                <w:rFonts w:ascii="Arial" w:hAnsi="Arial" w:cs="Arial"/>
                <w:b/>
                <w:sz w:val="18"/>
                <w:szCs w:val="18"/>
              </w:rPr>
              <w:t>CLASSROOM</w:t>
            </w:r>
          </w:p>
        </w:tc>
        <w:tc>
          <w:tcPr>
            <w:tcW w:w="3067" w:type="dxa"/>
          </w:tcPr>
          <w:p w14:paraId="4383B7F3" w14:textId="41DABFF5" w:rsidR="00547167" w:rsidRPr="00107854" w:rsidRDefault="00547167" w:rsidP="005902E1">
            <w:pPr>
              <w:jc w:val="center"/>
              <w:rPr>
                <w:rFonts w:ascii="Arial" w:hAnsi="Arial" w:cs="Arial"/>
                <w:b/>
                <w:sz w:val="18"/>
                <w:szCs w:val="18"/>
              </w:rPr>
            </w:pPr>
            <w:r w:rsidRPr="00107854">
              <w:rPr>
                <w:rFonts w:ascii="Arial" w:hAnsi="Arial" w:cs="Arial"/>
                <w:b/>
                <w:sz w:val="18"/>
                <w:szCs w:val="18"/>
              </w:rPr>
              <w:t>PLAYGROUND</w:t>
            </w:r>
          </w:p>
        </w:tc>
      </w:tr>
      <w:tr w:rsidR="00547167" w:rsidRPr="00107854" w14:paraId="0DDF6AED" w14:textId="77777777" w:rsidTr="005902E1">
        <w:trPr>
          <w:trHeight w:val="1961"/>
        </w:trPr>
        <w:tc>
          <w:tcPr>
            <w:tcW w:w="1677" w:type="dxa"/>
          </w:tcPr>
          <w:p w14:paraId="173E206F" w14:textId="77777777" w:rsidR="00547167" w:rsidRPr="00107854" w:rsidRDefault="00547167" w:rsidP="00AB0A53">
            <w:pPr>
              <w:jc w:val="center"/>
              <w:rPr>
                <w:rFonts w:ascii="Arial" w:hAnsi="Arial" w:cs="Arial"/>
                <w:b/>
                <w:i/>
                <w:sz w:val="18"/>
                <w:szCs w:val="18"/>
              </w:rPr>
            </w:pPr>
          </w:p>
          <w:p w14:paraId="456EF93F" w14:textId="77777777" w:rsidR="00547167" w:rsidRPr="00107854" w:rsidRDefault="00547167" w:rsidP="00AB0A53">
            <w:pPr>
              <w:jc w:val="center"/>
              <w:rPr>
                <w:rFonts w:ascii="Arial" w:hAnsi="Arial" w:cs="Arial"/>
                <w:b/>
                <w:i/>
                <w:sz w:val="18"/>
                <w:szCs w:val="18"/>
              </w:rPr>
            </w:pPr>
            <w:r w:rsidRPr="00107854">
              <w:rPr>
                <w:rFonts w:ascii="Arial" w:hAnsi="Arial" w:cs="Arial"/>
                <w:b/>
                <w:i/>
                <w:sz w:val="18"/>
                <w:szCs w:val="18"/>
              </w:rPr>
              <w:t>RESPECTFUL</w:t>
            </w:r>
          </w:p>
          <w:p w14:paraId="2527F44E" w14:textId="65176F42" w:rsidR="00547167" w:rsidRPr="00107854" w:rsidRDefault="00547167" w:rsidP="005902E1">
            <w:pPr>
              <w:jc w:val="center"/>
              <w:rPr>
                <w:rFonts w:ascii="Arial" w:hAnsi="Arial" w:cs="Arial"/>
                <w:b/>
                <w:i/>
                <w:sz w:val="18"/>
                <w:szCs w:val="18"/>
              </w:rPr>
            </w:pPr>
            <w:r w:rsidRPr="00107854">
              <w:rPr>
                <w:rFonts w:ascii="Arial" w:hAnsi="Arial" w:cs="Arial"/>
                <w:b/>
                <w:i/>
                <w:sz w:val="18"/>
                <w:szCs w:val="18"/>
              </w:rPr>
              <w:t>RELATIONSHIPS</w:t>
            </w:r>
          </w:p>
        </w:tc>
        <w:tc>
          <w:tcPr>
            <w:tcW w:w="2146" w:type="dxa"/>
          </w:tcPr>
          <w:p w14:paraId="08D40CD6"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Be positive and welcoming to community members</w:t>
            </w:r>
          </w:p>
          <w:p w14:paraId="49FD1F92"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Value difference</w:t>
            </w:r>
          </w:p>
          <w:p w14:paraId="0EB0F5DD"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Consider other people’s feelings – be empathetic</w:t>
            </w:r>
          </w:p>
        </w:tc>
        <w:tc>
          <w:tcPr>
            <w:tcW w:w="2126" w:type="dxa"/>
          </w:tcPr>
          <w:p w14:paraId="35D4E040"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Value others’ opinions</w:t>
            </w:r>
          </w:p>
          <w:p w14:paraId="42ABBD3C"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Encourage classmates</w:t>
            </w:r>
          </w:p>
          <w:p w14:paraId="5187734C"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Be accepting of others</w:t>
            </w:r>
          </w:p>
          <w:p w14:paraId="46C02917" w14:textId="6D010126" w:rsidR="00547167" w:rsidRPr="00107854" w:rsidRDefault="00547167" w:rsidP="00AB0A53">
            <w:pPr>
              <w:rPr>
                <w:rFonts w:ascii="Arial" w:hAnsi="Arial" w:cs="Arial"/>
                <w:sz w:val="18"/>
                <w:szCs w:val="18"/>
              </w:rPr>
            </w:pPr>
          </w:p>
        </w:tc>
        <w:tc>
          <w:tcPr>
            <w:tcW w:w="3067" w:type="dxa"/>
          </w:tcPr>
          <w:p w14:paraId="54F53A8F"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Be inclusive – make sure everyone is included</w:t>
            </w:r>
          </w:p>
          <w:p w14:paraId="5ED46CAB"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Show empathy and kindness to others</w:t>
            </w:r>
          </w:p>
          <w:p w14:paraId="1659CB78" w14:textId="77777777" w:rsidR="00547167" w:rsidRPr="00107854" w:rsidRDefault="00547167" w:rsidP="00547167">
            <w:pPr>
              <w:pStyle w:val="ListParagraph"/>
              <w:numPr>
                <w:ilvl w:val="0"/>
                <w:numId w:val="89"/>
              </w:numPr>
              <w:spacing w:after="0" w:line="240" w:lineRule="auto"/>
              <w:rPr>
                <w:rFonts w:ascii="Arial" w:hAnsi="Arial" w:cs="Arial"/>
                <w:sz w:val="18"/>
                <w:szCs w:val="18"/>
              </w:rPr>
            </w:pPr>
            <w:r w:rsidRPr="00107854">
              <w:rPr>
                <w:rFonts w:ascii="Arial" w:hAnsi="Arial" w:cs="Arial"/>
                <w:sz w:val="18"/>
                <w:szCs w:val="18"/>
              </w:rPr>
              <w:t>Demonstrate sportsmanship – accept we disagree and move on</w:t>
            </w:r>
          </w:p>
        </w:tc>
      </w:tr>
    </w:tbl>
    <w:p w14:paraId="5E887ECD" w14:textId="70A1AA2B" w:rsidR="00E743F2" w:rsidRPr="00107854" w:rsidRDefault="00E743F2">
      <w:pPr>
        <w:spacing w:after="0" w:line="240" w:lineRule="auto"/>
        <w:rPr>
          <w:rFonts w:ascii="Arial" w:eastAsia="Meiryo" w:hAnsi="Arial" w:cs="Arial"/>
        </w:rPr>
      </w:pPr>
    </w:p>
    <w:p w14:paraId="232D700A" w14:textId="77777777" w:rsidR="00510FB0" w:rsidRPr="00107854" w:rsidRDefault="00510FB0" w:rsidP="00510FB0">
      <w:pPr>
        <w:spacing w:after="160" w:line="254" w:lineRule="auto"/>
        <w:rPr>
          <w:rFonts w:ascii="Arial" w:hAnsi="Arial" w:cs="Arial"/>
          <w:color w:val="000000"/>
        </w:rPr>
      </w:pPr>
      <w:r w:rsidRPr="00107854">
        <w:rPr>
          <w:rFonts w:ascii="Arial" w:hAnsi="Arial" w:cs="Arial"/>
          <w:color w:val="000000"/>
        </w:rPr>
        <w:t>By implementing Respectful Relationships teachings, Townsville Central State School gives students opportunities for social and emotional learning in self-awareness, self-management, social awareness, relationships, ethics, values, social norms, stereotypes, human rights, risk and responsible decision-making. A growing body of evidence shows that social and emotional learning of this nature leads to: </w:t>
      </w:r>
    </w:p>
    <w:p w14:paraId="212FF086" w14:textId="77777777" w:rsidR="00510FB0" w:rsidRPr="00107854" w:rsidRDefault="00510FB0" w:rsidP="00510FB0">
      <w:pPr>
        <w:numPr>
          <w:ilvl w:val="0"/>
          <w:numId w:val="88"/>
        </w:numPr>
        <w:spacing w:before="100" w:beforeAutospacing="1" w:after="100" w:afterAutospacing="1" w:line="240" w:lineRule="auto"/>
        <w:rPr>
          <w:rFonts w:ascii="Arial" w:eastAsia="Times New Roman" w:hAnsi="Arial" w:cs="Arial"/>
          <w:color w:val="000000"/>
          <w:sz w:val="24"/>
          <w:szCs w:val="24"/>
        </w:rPr>
      </w:pPr>
      <w:r w:rsidRPr="00107854">
        <w:rPr>
          <w:rFonts w:ascii="Arial" w:eastAsia="Times New Roman" w:hAnsi="Arial" w:cs="Arial"/>
          <w:color w:val="000000"/>
        </w:rPr>
        <w:t>Improved social and emotional skills, self-concept, bonding to school and classroom behaviour. </w:t>
      </w:r>
    </w:p>
    <w:p w14:paraId="472B03B2" w14:textId="77777777" w:rsidR="00510FB0" w:rsidRPr="00107854" w:rsidRDefault="00510FB0" w:rsidP="00510FB0">
      <w:pPr>
        <w:numPr>
          <w:ilvl w:val="0"/>
          <w:numId w:val="88"/>
        </w:numPr>
        <w:spacing w:before="100" w:beforeAutospacing="1" w:after="100" w:afterAutospacing="1" w:line="240" w:lineRule="auto"/>
        <w:rPr>
          <w:rFonts w:ascii="Arial" w:eastAsia="Times New Roman" w:hAnsi="Arial" w:cs="Arial"/>
          <w:color w:val="000000"/>
        </w:rPr>
      </w:pPr>
      <w:r w:rsidRPr="00107854">
        <w:rPr>
          <w:rFonts w:ascii="Arial" w:eastAsia="Times New Roman" w:hAnsi="Arial" w:cs="Arial"/>
          <w:color w:val="000000"/>
        </w:rPr>
        <w:t>Less disruptive classroom behaviour, aggression, bullying and delinquent acts. </w:t>
      </w:r>
    </w:p>
    <w:p w14:paraId="58399449" w14:textId="77777777" w:rsidR="00510FB0" w:rsidRPr="00107854" w:rsidRDefault="00510FB0" w:rsidP="00510FB0">
      <w:pPr>
        <w:numPr>
          <w:ilvl w:val="0"/>
          <w:numId w:val="88"/>
        </w:numPr>
        <w:spacing w:before="100" w:beforeAutospacing="1" w:after="100" w:afterAutospacing="1" w:line="240" w:lineRule="auto"/>
        <w:rPr>
          <w:rFonts w:ascii="Arial" w:eastAsia="Times New Roman" w:hAnsi="Arial" w:cs="Arial"/>
          <w:color w:val="000000"/>
        </w:rPr>
      </w:pPr>
      <w:r w:rsidRPr="00107854">
        <w:rPr>
          <w:rFonts w:ascii="Arial" w:eastAsia="Times New Roman" w:hAnsi="Arial" w:cs="Arial"/>
          <w:color w:val="000000"/>
        </w:rPr>
        <w:t>Reduced emotional distress such as depression, stress or social withdrawal. </w:t>
      </w:r>
    </w:p>
    <w:p w14:paraId="0591E6CB" w14:textId="17F0CD46" w:rsidR="00E743F2" w:rsidRPr="00B749B5" w:rsidRDefault="00E743F2" w:rsidP="00E743F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Restorative Practices</w:t>
      </w:r>
    </w:p>
    <w:p w14:paraId="494FA907" w14:textId="77777777" w:rsidR="00E743F2" w:rsidRDefault="00E743F2" w:rsidP="00E743F2">
      <w:pPr>
        <w:spacing w:after="0" w:line="240" w:lineRule="auto"/>
        <w:ind w:left="720" w:right="946"/>
        <w:jc w:val="both"/>
        <w:rPr>
          <w:rFonts w:ascii="Arial" w:eastAsia="Meiryo" w:hAnsi="Arial" w:cs="Arial"/>
        </w:rPr>
      </w:pPr>
    </w:p>
    <w:p w14:paraId="39990A23"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Restorative Practices recognises that when wrong doing occurs, relationships are damaged. For successful learning to occur, these relationships must be put right.</w:t>
      </w:r>
    </w:p>
    <w:p w14:paraId="3F26B9F4" w14:textId="77777777" w:rsidR="00E743F2" w:rsidRPr="00107854" w:rsidRDefault="00E743F2" w:rsidP="00E743F2">
      <w:pPr>
        <w:autoSpaceDE w:val="0"/>
        <w:autoSpaceDN w:val="0"/>
        <w:adjustRightInd w:val="0"/>
        <w:spacing w:after="0" w:line="240" w:lineRule="auto"/>
        <w:rPr>
          <w:rFonts w:ascii="Arial" w:hAnsi="Arial" w:cs="Arial"/>
        </w:rPr>
      </w:pPr>
    </w:p>
    <w:p w14:paraId="4BB8AC4B"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Following a critical incident, there is opportunity for reparation and restoration. This could take the form of a restorative chat, small group conference, classroom conference or a more formal community conference.</w:t>
      </w:r>
    </w:p>
    <w:p w14:paraId="06B68D3F" w14:textId="77777777" w:rsidR="00E743F2" w:rsidRPr="00107854" w:rsidRDefault="00E743F2" w:rsidP="00E743F2">
      <w:pPr>
        <w:autoSpaceDE w:val="0"/>
        <w:autoSpaceDN w:val="0"/>
        <w:adjustRightInd w:val="0"/>
        <w:spacing w:after="0" w:line="240" w:lineRule="auto"/>
        <w:rPr>
          <w:rFonts w:ascii="Arial" w:hAnsi="Arial" w:cs="Arial"/>
        </w:rPr>
      </w:pPr>
    </w:p>
    <w:p w14:paraId="24554EC1" w14:textId="77777777" w:rsidR="00E743F2" w:rsidRPr="00107854" w:rsidRDefault="00E743F2" w:rsidP="00E743F2">
      <w:pPr>
        <w:autoSpaceDE w:val="0"/>
        <w:autoSpaceDN w:val="0"/>
        <w:adjustRightInd w:val="0"/>
        <w:spacing w:after="0" w:line="240" w:lineRule="auto"/>
        <w:rPr>
          <w:rFonts w:ascii="Arial" w:hAnsi="Arial" w:cs="Arial"/>
          <w:b/>
        </w:rPr>
      </w:pPr>
      <w:r w:rsidRPr="00107854">
        <w:rPr>
          <w:rFonts w:ascii="Arial" w:hAnsi="Arial" w:cs="Arial"/>
          <w:b/>
        </w:rPr>
        <w:t xml:space="preserve">The Restorative Conference </w:t>
      </w:r>
    </w:p>
    <w:p w14:paraId="77BB03AC"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Conferencing is a process which brings together, in the wake of a serious incident of harm,</w:t>
      </w:r>
    </w:p>
    <w:p w14:paraId="5C88DB36"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the wrongdoer and those harmed along with their families and appropriate school personnel.</w:t>
      </w:r>
    </w:p>
    <w:p w14:paraId="094E9F08"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The purpose is to explore the harm done to all those affected, decide what needs to be done</w:t>
      </w:r>
    </w:p>
    <w:p w14:paraId="2837A56A"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to repair that harm and how to minimise the chance of it happening again.</w:t>
      </w:r>
    </w:p>
    <w:p w14:paraId="79D18D20" w14:textId="77777777" w:rsidR="00E743F2" w:rsidRPr="00107854" w:rsidRDefault="00E743F2" w:rsidP="00E743F2">
      <w:pPr>
        <w:autoSpaceDE w:val="0"/>
        <w:autoSpaceDN w:val="0"/>
        <w:adjustRightInd w:val="0"/>
        <w:spacing w:after="0" w:line="240" w:lineRule="auto"/>
        <w:rPr>
          <w:rFonts w:ascii="Arial" w:hAnsi="Arial" w:cs="Arial"/>
        </w:rPr>
      </w:pPr>
      <w:r w:rsidRPr="00107854">
        <w:rPr>
          <w:rFonts w:ascii="Arial" w:hAnsi="Arial" w:cs="Arial"/>
        </w:rPr>
        <w:t>The process for a conference may involve:</w:t>
      </w:r>
    </w:p>
    <w:p w14:paraId="771FF89C" w14:textId="77777777" w:rsidR="00E743F2" w:rsidRPr="00107854" w:rsidRDefault="00E743F2" w:rsidP="00E743F2">
      <w:pPr>
        <w:pStyle w:val="ListParagraph"/>
        <w:numPr>
          <w:ilvl w:val="0"/>
          <w:numId w:val="86"/>
        </w:numPr>
        <w:autoSpaceDE w:val="0"/>
        <w:autoSpaceDN w:val="0"/>
        <w:adjustRightInd w:val="0"/>
        <w:spacing w:after="0" w:line="240" w:lineRule="auto"/>
        <w:rPr>
          <w:rFonts w:ascii="Arial" w:hAnsi="Arial" w:cs="Arial"/>
        </w:rPr>
      </w:pPr>
      <w:r w:rsidRPr="00107854">
        <w:rPr>
          <w:rFonts w:ascii="Arial" w:hAnsi="Arial" w:cs="Arial"/>
        </w:rPr>
        <w:t>Establishing the facts and deciding who should attend;</w:t>
      </w:r>
    </w:p>
    <w:p w14:paraId="20917FC5" w14:textId="77777777" w:rsidR="00E743F2" w:rsidRPr="00107854" w:rsidRDefault="00E743F2" w:rsidP="00E743F2">
      <w:pPr>
        <w:pStyle w:val="ListParagraph"/>
        <w:numPr>
          <w:ilvl w:val="0"/>
          <w:numId w:val="86"/>
        </w:numPr>
        <w:autoSpaceDE w:val="0"/>
        <w:autoSpaceDN w:val="0"/>
        <w:adjustRightInd w:val="0"/>
        <w:spacing w:after="0" w:line="240" w:lineRule="auto"/>
        <w:rPr>
          <w:rFonts w:ascii="Arial" w:hAnsi="Arial" w:cs="Arial"/>
        </w:rPr>
      </w:pPr>
      <w:r w:rsidRPr="00107854">
        <w:rPr>
          <w:rFonts w:ascii="Arial" w:hAnsi="Arial" w:cs="Arial"/>
        </w:rPr>
        <w:t>Interviewing all participants to gather information and establish positive</w:t>
      </w:r>
    </w:p>
    <w:p w14:paraId="08DF6F3A" w14:textId="77777777" w:rsidR="00E743F2" w:rsidRPr="00107854" w:rsidRDefault="00E743F2" w:rsidP="00CF1F23">
      <w:pPr>
        <w:autoSpaceDE w:val="0"/>
        <w:autoSpaceDN w:val="0"/>
        <w:adjustRightInd w:val="0"/>
        <w:spacing w:after="0" w:line="240" w:lineRule="auto"/>
        <w:ind w:left="709"/>
        <w:rPr>
          <w:rFonts w:ascii="Arial" w:hAnsi="Arial" w:cs="Arial"/>
        </w:rPr>
      </w:pPr>
      <w:r w:rsidRPr="00107854">
        <w:rPr>
          <w:rFonts w:ascii="Arial" w:hAnsi="Arial" w:cs="Arial"/>
        </w:rPr>
        <w:t>relationships;</w:t>
      </w:r>
    </w:p>
    <w:p w14:paraId="7EBAC28F" w14:textId="77777777" w:rsidR="00E743F2" w:rsidRPr="00107854" w:rsidRDefault="00E743F2" w:rsidP="00E743F2">
      <w:pPr>
        <w:pStyle w:val="ListParagraph"/>
        <w:numPr>
          <w:ilvl w:val="0"/>
          <w:numId w:val="87"/>
        </w:numPr>
        <w:autoSpaceDE w:val="0"/>
        <w:autoSpaceDN w:val="0"/>
        <w:adjustRightInd w:val="0"/>
        <w:spacing w:after="0" w:line="240" w:lineRule="auto"/>
        <w:rPr>
          <w:rFonts w:ascii="Arial" w:hAnsi="Arial" w:cs="Arial"/>
        </w:rPr>
      </w:pPr>
      <w:r w:rsidRPr="00107854">
        <w:rPr>
          <w:rFonts w:ascii="Arial" w:hAnsi="Arial" w:cs="Arial"/>
        </w:rPr>
        <w:t>Arranging an appropriate time and place to meet;</w:t>
      </w:r>
    </w:p>
    <w:p w14:paraId="5DC6D485" w14:textId="77777777" w:rsidR="00E743F2" w:rsidRPr="00107854" w:rsidRDefault="00E743F2" w:rsidP="00E743F2">
      <w:pPr>
        <w:pStyle w:val="ListParagraph"/>
        <w:numPr>
          <w:ilvl w:val="0"/>
          <w:numId w:val="87"/>
        </w:numPr>
        <w:autoSpaceDE w:val="0"/>
        <w:autoSpaceDN w:val="0"/>
        <w:adjustRightInd w:val="0"/>
        <w:spacing w:after="0" w:line="240" w:lineRule="auto"/>
        <w:rPr>
          <w:rFonts w:ascii="Arial" w:hAnsi="Arial" w:cs="Arial"/>
        </w:rPr>
      </w:pPr>
      <w:r w:rsidRPr="00107854">
        <w:rPr>
          <w:rFonts w:ascii="Arial" w:hAnsi="Arial" w:cs="Arial"/>
        </w:rPr>
        <w:t>Developing a seating plan, preparing for likely dynamics; and</w:t>
      </w:r>
    </w:p>
    <w:p w14:paraId="2FD3D3CD" w14:textId="77777777" w:rsidR="00E743F2" w:rsidRPr="00107854" w:rsidRDefault="00E743F2" w:rsidP="00E743F2">
      <w:pPr>
        <w:pStyle w:val="ListParagraph"/>
        <w:numPr>
          <w:ilvl w:val="0"/>
          <w:numId w:val="87"/>
        </w:numPr>
        <w:autoSpaceDE w:val="0"/>
        <w:autoSpaceDN w:val="0"/>
        <w:adjustRightInd w:val="0"/>
        <w:spacing w:after="0" w:line="240" w:lineRule="auto"/>
        <w:rPr>
          <w:rFonts w:ascii="Arial" w:hAnsi="Arial" w:cs="Arial"/>
        </w:rPr>
      </w:pPr>
      <w:r w:rsidRPr="00107854">
        <w:rPr>
          <w:rFonts w:ascii="Arial" w:hAnsi="Arial" w:cs="Arial"/>
        </w:rPr>
        <w:t xml:space="preserve">Using a specific ‘Conference Script” (Margaret </w:t>
      </w:r>
      <w:proofErr w:type="spellStart"/>
      <w:r w:rsidRPr="00107854">
        <w:rPr>
          <w:rFonts w:ascii="Arial" w:hAnsi="Arial" w:cs="Arial"/>
        </w:rPr>
        <w:t>Thorsborne</w:t>
      </w:r>
      <w:proofErr w:type="spellEnd"/>
      <w:r w:rsidRPr="00107854">
        <w:rPr>
          <w:rFonts w:ascii="Arial" w:hAnsi="Arial" w:cs="Arial"/>
        </w:rPr>
        <w:t xml:space="preserve"> </w:t>
      </w:r>
      <w:proofErr w:type="gramStart"/>
      <w:r w:rsidRPr="00107854">
        <w:rPr>
          <w:rFonts w:ascii="Arial" w:hAnsi="Arial" w:cs="Arial"/>
        </w:rPr>
        <w:t>2008  ‘</w:t>
      </w:r>
      <w:proofErr w:type="gramEnd"/>
      <w:r w:rsidRPr="00107854">
        <w:rPr>
          <w:rFonts w:ascii="Arial" w:hAnsi="Arial" w:cs="Arial"/>
        </w:rPr>
        <w:t>Restorative Practices in Schools’)</w:t>
      </w:r>
    </w:p>
    <w:p w14:paraId="6C711F02" w14:textId="77777777" w:rsidR="00E743F2" w:rsidRPr="00107854" w:rsidRDefault="00E743F2" w:rsidP="00E743F2">
      <w:pPr>
        <w:autoSpaceDE w:val="0"/>
        <w:autoSpaceDN w:val="0"/>
        <w:adjustRightInd w:val="0"/>
        <w:spacing w:after="0" w:line="240" w:lineRule="auto"/>
        <w:rPr>
          <w:rFonts w:ascii="Arial" w:hAnsi="Arial" w:cs="Arial"/>
        </w:rPr>
      </w:pPr>
    </w:p>
    <w:p w14:paraId="4ABF9121" w14:textId="77777777" w:rsidR="00E743F2" w:rsidRPr="00107854" w:rsidRDefault="00E743F2" w:rsidP="00E743F2">
      <w:pPr>
        <w:autoSpaceDE w:val="0"/>
        <w:autoSpaceDN w:val="0"/>
        <w:adjustRightInd w:val="0"/>
        <w:spacing w:after="0" w:line="240" w:lineRule="auto"/>
        <w:rPr>
          <w:rFonts w:ascii="Arial" w:hAnsi="Arial" w:cs="Arial"/>
          <w:b/>
        </w:rPr>
      </w:pPr>
      <w:r w:rsidRPr="00107854">
        <w:rPr>
          <w:rFonts w:ascii="Arial" w:hAnsi="Arial" w:cs="Arial"/>
          <w:b/>
        </w:rPr>
        <w:t>The Restorative Conversation and the Restorative Chat</w:t>
      </w:r>
    </w:p>
    <w:p w14:paraId="322F6D24" w14:textId="77777777" w:rsidR="00E743F2" w:rsidRPr="00CF1F23" w:rsidRDefault="00E743F2" w:rsidP="00E743F2">
      <w:pPr>
        <w:autoSpaceDE w:val="0"/>
        <w:autoSpaceDN w:val="0"/>
        <w:adjustRightInd w:val="0"/>
        <w:spacing w:after="0" w:line="240" w:lineRule="auto"/>
        <w:rPr>
          <w:rFonts w:ascii="Arial" w:hAnsi="Arial" w:cs="Arial"/>
        </w:rPr>
      </w:pPr>
      <w:r w:rsidRPr="00107854">
        <w:rPr>
          <w:rFonts w:ascii="Arial" w:hAnsi="Arial" w:cs="Arial"/>
        </w:rPr>
        <w:t xml:space="preserve">The restorative conversation and restorative chat </w:t>
      </w:r>
      <w:proofErr w:type="gramStart"/>
      <w:r w:rsidRPr="00107854">
        <w:rPr>
          <w:rFonts w:ascii="Arial" w:hAnsi="Arial" w:cs="Arial"/>
        </w:rPr>
        <w:t>is</w:t>
      </w:r>
      <w:proofErr w:type="gramEnd"/>
      <w:r w:rsidRPr="00107854">
        <w:rPr>
          <w:rFonts w:ascii="Arial" w:hAnsi="Arial" w:cs="Arial"/>
        </w:rPr>
        <w:t xml:space="preserve"> an option to restore the relationship following a major or minor incident of harm. Townsville Central State School may use this approach when the person who causes minor or major harm admits responsibility. This could take place in the playground, in the classroom, in Reflection Room during morning tea time after referral, or in the principal’s office with the people involved. These cards with visual and verbal cues are used to help the restorative chat.</w:t>
      </w:r>
      <w:r w:rsidRPr="00CF1F23">
        <w:rPr>
          <w:rFonts w:ascii="Arial" w:hAnsi="Arial" w:cs="Arial"/>
        </w:rPr>
        <w:t xml:space="preserve">  </w:t>
      </w:r>
    </w:p>
    <w:p w14:paraId="607AC2DC" w14:textId="77777777" w:rsidR="00E743F2" w:rsidRDefault="00E743F2" w:rsidP="00E743F2">
      <w:pPr>
        <w:autoSpaceDE w:val="0"/>
        <w:autoSpaceDN w:val="0"/>
        <w:adjustRightInd w:val="0"/>
        <w:spacing w:after="0" w:line="240" w:lineRule="auto"/>
        <w:rPr>
          <w:rFonts w:ascii="CIDFont+F2" w:hAnsi="CIDFont+F2" w:cs="CIDFont+F2"/>
        </w:rPr>
      </w:pPr>
    </w:p>
    <w:p w14:paraId="60926862" w14:textId="77777777" w:rsidR="00E743F2" w:rsidRDefault="00E743F2" w:rsidP="00E743F2">
      <w:pPr>
        <w:autoSpaceDE w:val="0"/>
        <w:autoSpaceDN w:val="0"/>
        <w:adjustRightInd w:val="0"/>
        <w:spacing w:after="0" w:line="240" w:lineRule="auto"/>
        <w:rPr>
          <w:rFonts w:ascii="CIDFont+F2" w:hAnsi="CIDFont+F2" w:cs="CIDFont+F2"/>
        </w:rPr>
      </w:pPr>
      <w:r>
        <w:rPr>
          <w:rFonts w:ascii="CIDFont+F2" w:hAnsi="CIDFont+F2" w:cs="CIDFont+F2"/>
          <w:noProof/>
        </w:rPr>
        <w:drawing>
          <wp:inline distT="0" distB="0" distL="0" distR="0" wp14:anchorId="0FD67166" wp14:editId="30C91BBD">
            <wp:extent cx="2732564" cy="18047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WH..JPG"/>
                    <pic:cNvPicPr/>
                  </pic:nvPicPr>
                  <pic:blipFill>
                    <a:blip r:embed="rId26">
                      <a:extLst>
                        <a:ext uri="{28A0092B-C50C-407E-A947-70E740481C1C}">
                          <a14:useLocalDpi xmlns:a14="http://schemas.microsoft.com/office/drawing/2010/main" val="0"/>
                        </a:ext>
                      </a:extLst>
                    </a:blip>
                    <a:stretch>
                      <a:fillRect/>
                    </a:stretch>
                  </pic:blipFill>
                  <pic:spPr>
                    <a:xfrm>
                      <a:off x="0" y="0"/>
                      <a:ext cx="2755633" cy="1819973"/>
                    </a:xfrm>
                    <a:prstGeom prst="rect">
                      <a:avLst/>
                    </a:prstGeom>
                  </pic:spPr>
                </pic:pic>
              </a:graphicData>
            </a:graphic>
          </wp:inline>
        </w:drawing>
      </w:r>
      <w:r>
        <w:rPr>
          <w:rFonts w:ascii="CIDFont+F2" w:hAnsi="CIDFont+F2" w:cs="CIDFont+F2"/>
        </w:rPr>
        <w:t xml:space="preserve"> </w:t>
      </w:r>
      <w:r>
        <w:rPr>
          <w:rFonts w:ascii="CIDFont+F2" w:hAnsi="CIDFont+F2" w:cs="CIDFont+F2"/>
          <w:noProof/>
        </w:rPr>
        <w:drawing>
          <wp:inline distT="0" distB="0" distL="0" distR="0" wp14:anchorId="2E39F8A7" wp14:editId="0104F417">
            <wp:extent cx="2876613" cy="176840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WWYT.JPG"/>
                    <pic:cNvPicPr/>
                  </pic:nvPicPr>
                  <pic:blipFill>
                    <a:blip r:embed="rId27">
                      <a:extLst>
                        <a:ext uri="{28A0092B-C50C-407E-A947-70E740481C1C}">
                          <a14:useLocalDpi xmlns:a14="http://schemas.microsoft.com/office/drawing/2010/main" val="0"/>
                        </a:ext>
                      </a:extLst>
                    </a:blip>
                    <a:stretch>
                      <a:fillRect/>
                    </a:stretch>
                  </pic:blipFill>
                  <pic:spPr>
                    <a:xfrm>
                      <a:off x="0" y="0"/>
                      <a:ext cx="2919296" cy="1794648"/>
                    </a:xfrm>
                    <a:prstGeom prst="rect">
                      <a:avLst/>
                    </a:prstGeom>
                  </pic:spPr>
                </pic:pic>
              </a:graphicData>
            </a:graphic>
          </wp:inline>
        </w:drawing>
      </w:r>
    </w:p>
    <w:p w14:paraId="6BBB581B" w14:textId="77777777" w:rsidR="00E743F2" w:rsidRDefault="00E743F2" w:rsidP="00E743F2">
      <w:pPr>
        <w:autoSpaceDE w:val="0"/>
        <w:autoSpaceDN w:val="0"/>
        <w:adjustRightInd w:val="0"/>
        <w:spacing w:after="0" w:line="240" w:lineRule="auto"/>
        <w:rPr>
          <w:rFonts w:ascii="CIDFont+F2" w:hAnsi="CIDFont+F2" w:cs="CIDFont+F2"/>
        </w:rPr>
      </w:pPr>
      <w:r>
        <w:rPr>
          <w:rFonts w:ascii="CIDFont+F2" w:hAnsi="CIDFont+F2" w:cs="CIDFont+F2"/>
          <w:noProof/>
        </w:rPr>
        <w:drawing>
          <wp:inline distT="0" distB="0" distL="0" distR="0" wp14:anchorId="3614CC88" wp14:editId="56F73D65">
            <wp:extent cx="2707105" cy="18028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WHBH.JPG"/>
                    <pic:cNvPicPr/>
                  </pic:nvPicPr>
                  <pic:blipFill>
                    <a:blip r:embed="rId28">
                      <a:extLst>
                        <a:ext uri="{28A0092B-C50C-407E-A947-70E740481C1C}">
                          <a14:useLocalDpi xmlns:a14="http://schemas.microsoft.com/office/drawing/2010/main" val="0"/>
                        </a:ext>
                      </a:extLst>
                    </a:blip>
                    <a:stretch>
                      <a:fillRect/>
                    </a:stretch>
                  </pic:blipFill>
                  <pic:spPr>
                    <a:xfrm>
                      <a:off x="0" y="0"/>
                      <a:ext cx="2738413" cy="1823715"/>
                    </a:xfrm>
                    <a:prstGeom prst="rect">
                      <a:avLst/>
                    </a:prstGeom>
                  </pic:spPr>
                </pic:pic>
              </a:graphicData>
            </a:graphic>
          </wp:inline>
        </w:drawing>
      </w:r>
      <w:r>
        <w:rPr>
          <w:rFonts w:ascii="CIDFont+F2" w:hAnsi="CIDFont+F2" w:cs="CIDFont+F2"/>
        </w:rPr>
        <w:tab/>
      </w:r>
      <w:r>
        <w:rPr>
          <w:rFonts w:ascii="CIDFont+F2" w:hAnsi="CIDFont+F2" w:cs="CIDFont+F2"/>
          <w:noProof/>
        </w:rPr>
        <w:drawing>
          <wp:inline distT="0" distB="0" distL="0" distR="0" wp14:anchorId="65FB35A3" wp14:editId="7145A845">
            <wp:extent cx="2755232" cy="1764714"/>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HOI.JPG"/>
                    <pic:cNvPicPr/>
                  </pic:nvPicPr>
                  <pic:blipFill>
                    <a:blip r:embed="rId29">
                      <a:extLst>
                        <a:ext uri="{28A0092B-C50C-407E-A947-70E740481C1C}">
                          <a14:useLocalDpi xmlns:a14="http://schemas.microsoft.com/office/drawing/2010/main" val="0"/>
                        </a:ext>
                      </a:extLst>
                    </a:blip>
                    <a:stretch>
                      <a:fillRect/>
                    </a:stretch>
                  </pic:blipFill>
                  <pic:spPr>
                    <a:xfrm>
                      <a:off x="0" y="0"/>
                      <a:ext cx="2775206" cy="1777507"/>
                    </a:xfrm>
                    <a:prstGeom prst="rect">
                      <a:avLst/>
                    </a:prstGeom>
                  </pic:spPr>
                </pic:pic>
              </a:graphicData>
            </a:graphic>
          </wp:inline>
        </w:drawing>
      </w:r>
    </w:p>
    <w:p w14:paraId="0D300237" w14:textId="77777777" w:rsidR="00E743F2" w:rsidRDefault="00E743F2" w:rsidP="00E743F2">
      <w:pPr>
        <w:autoSpaceDE w:val="0"/>
        <w:autoSpaceDN w:val="0"/>
        <w:adjustRightInd w:val="0"/>
        <w:spacing w:after="0" w:line="240" w:lineRule="auto"/>
        <w:rPr>
          <w:rFonts w:ascii="CIDFont+F2" w:hAnsi="CIDFont+F2" w:cs="CIDFont+F2"/>
        </w:rPr>
      </w:pPr>
    </w:p>
    <w:p w14:paraId="05D1BBF2" w14:textId="77777777" w:rsidR="00E743F2" w:rsidRDefault="00E743F2" w:rsidP="00E743F2">
      <w:pPr>
        <w:autoSpaceDE w:val="0"/>
        <w:autoSpaceDN w:val="0"/>
        <w:adjustRightInd w:val="0"/>
        <w:spacing w:after="0" w:line="240" w:lineRule="auto"/>
        <w:rPr>
          <w:rFonts w:ascii="CIDFont+F2" w:hAnsi="CIDFont+F2" w:cs="CIDFont+F2"/>
        </w:rPr>
      </w:pPr>
      <w:r>
        <w:rPr>
          <w:rFonts w:ascii="CIDFont+F2" w:hAnsi="CIDFont+F2" w:cs="CIDFont+F2"/>
          <w:noProof/>
        </w:rPr>
        <w:drawing>
          <wp:inline distT="0" distB="0" distL="0" distR="0" wp14:anchorId="18555B27" wp14:editId="1D9692DB">
            <wp:extent cx="1801385" cy="230635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NT.JPG"/>
                    <pic:cNvPicPr/>
                  </pic:nvPicPr>
                  <pic:blipFill>
                    <a:blip r:embed="rId30">
                      <a:extLst>
                        <a:ext uri="{28A0092B-C50C-407E-A947-70E740481C1C}">
                          <a14:useLocalDpi xmlns:a14="http://schemas.microsoft.com/office/drawing/2010/main" val="0"/>
                        </a:ext>
                      </a:extLst>
                    </a:blip>
                    <a:stretch>
                      <a:fillRect/>
                    </a:stretch>
                  </pic:blipFill>
                  <pic:spPr>
                    <a:xfrm>
                      <a:off x="0" y="0"/>
                      <a:ext cx="1813890" cy="2322365"/>
                    </a:xfrm>
                    <a:prstGeom prst="rect">
                      <a:avLst/>
                    </a:prstGeom>
                  </pic:spPr>
                </pic:pic>
              </a:graphicData>
            </a:graphic>
          </wp:inline>
        </w:drawing>
      </w:r>
      <w:r>
        <w:rPr>
          <w:rFonts w:ascii="CIDFont+F2" w:hAnsi="CIDFont+F2" w:cs="CIDFont+F2"/>
        </w:rPr>
        <w:tab/>
      </w:r>
      <w:r>
        <w:rPr>
          <w:rFonts w:ascii="CIDFont+F2" w:hAnsi="CIDFont+F2" w:cs="CIDFont+F2"/>
          <w:noProof/>
        </w:rPr>
        <w:drawing>
          <wp:inline distT="0" distB="0" distL="0" distR="0" wp14:anchorId="348C8B10" wp14:editId="0EBFC4CD">
            <wp:extent cx="2827421" cy="16468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WNTH.JPG"/>
                    <pic:cNvPicPr/>
                  </pic:nvPicPr>
                  <pic:blipFill>
                    <a:blip r:embed="rId31">
                      <a:extLst>
                        <a:ext uri="{28A0092B-C50C-407E-A947-70E740481C1C}">
                          <a14:useLocalDpi xmlns:a14="http://schemas.microsoft.com/office/drawing/2010/main" val="0"/>
                        </a:ext>
                      </a:extLst>
                    </a:blip>
                    <a:stretch>
                      <a:fillRect/>
                    </a:stretch>
                  </pic:blipFill>
                  <pic:spPr>
                    <a:xfrm>
                      <a:off x="0" y="0"/>
                      <a:ext cx="2831467" cy="1649225"/>
                    </a:xfrm>
                    <a:prstGeom prst="rect">
                      <a:avLst/>
                    </a:prstGeom>
                  </pic:spPr>
                </pic:pic>
              </a:graphicData>
            </a:graphic>
          </wp:inline>
        </w:drawing>
      </w:r>
      <w:r>
        <w:rPr>
          <w:rFonts w:ascii="CIDFont+F2" w:hAnsi="CIDFont+F2" w:cs="CIDFont+F2"/>
        </w:rPr>
        <w:t xml:space="preserve"> </w:t>
      </w:r>
    </w:p>
    <w:p w14:paraId="5A23DCB9" w14:textId="77777777" w:rsidR="00E743F2" w:rsidRPr="00900F17" w:rsidRDefault="00E743F2" w:rsidP="00E743F2">
      <w:pPr>
        <w:autoSpaceDE w:val="0"/>
        <w:autoSpaceDN w:val="0"/>
        <w:adjustRightInd w:val="0"/>
        <w:spacing w:after="0" w:line="240" w:lineRule="auto"/>
        <w:rPr>
          <w:rFonts w:ascii="CIDFont+F2" w:hAnsi="CIDFont+F2" w:cs="CIDFont+F2"/>
        </w:rPr>
      </w:pPr>
      <w:r>
        <w:rPr>
          <w:rFonts w:ascii="CIDFont+F2" w:hAnsi="CIDFont+F2" w:cs="CIDFont+F2"/>
          <w:noProof/>
        </w:rPr>
        <w:drawing>
          <wp:inline distT="0" distB="0" distL="0" distR="0" wp14:anchorId="6DED93BC" wp14:editId="4E497407">
            <wp:extent cx="3224463" cy="22313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WNTHS.JPG"/>
                    <pic:cNvPicPr/>
                  </pic:nvPicPr>
                  <pic:blipFill>
                    <a:blip r:embed="rId32">
                      <a:extLst>
                        <a:ext uri="{28A0092B-C50C-407E-A947-70E740481C1C}">
                          <a14:useLocalDpi xmlns:a14="http://schemas.microsoft.com/office/drawing/2010/main" val="0"/>
                        </a:ext>
                      </a:extLst>
                    </a:blip>
                    <a:stretch>
                      <a:fillRect/>
                    </a:stretch>
                  </pic:blipFill>
                  <pic:spPr>
                    <a:xfrm>
                      <a:off x="0" y="0"/>
                      <a:ext cx="3237891" cy="2240594"/>
                    </a:xfrm>
                    <a:prstGeom prst="rect">
                      <a:avLst/>
                    </a:prstGeom>
                  </pic:spPr>
                </pic:pic>
              </a:graphicData>
            </a:graphic>
          </wp:inline>
        </w:drawing>
      </w:r>
      <w:r>
        <w:rPr>
          <w:rFonts w:ascii="CIDFont+F2" w:hAnsi="CIDFont+F2" w:cs="CIDFont+F2"/>
        </w:rPr>
        <w:t xml:space="preserve"> </w:t>
      </w:r>
    </w:p>
    <w:p w14:paraId="643CE97E" w14:textId="58116C90" w:rsidR="00E743F2" w:rsidRDefault="00E743F2" w:rsidP="002A7100">
      <w:pPr>
        <w:spacing w:after="0" w:line="240" w:lineRule="auto"/>
        <w:ind w:right="946"/>
        <w:jc w:val="both"/>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66B89260" w:rsidR="00393BD0" w:rsidRPr="00107854" w:rsidRDefault="005B274D" w:rsidP="00E708D1">
      <w:pPr>
        <w:spacing w:after="0" w:line="240" w:lineRule="auto"/>
        <w:rPr>
          <w:rFonts w:ascii="Arial" w:eastAsia="Meiryo" w:hAnsi="Arial" w:cs="Arial"/>
        </w:rPr>
      </w:pPr>
      <w:r w:rsidRPr="00107854">
        <w:rPr>
          <w:rFonts w:ascii="Arial" w:eastAsia="Meiryo" w:hAnsi="Arial" w:cs="Arial"/>
        </w:rPr>
        <w:t xml:space="preserve">Townsville Central State School </w:t>
      </w:r>
      <w:r w:rsidR="00393BD0" w:rsidRPr="00107854">
        <w:rPr>
          <w:rFonts w:ascii="Arial" w:eastAsia="Meiryo" w:hAnsi="Arial" w:cs="Arial"/>
        </w:rPr>
        <w:t xml:space="preserve">is a disciplined school environment that </w:t>
      </w:r>
      <w:r w:rsidR="00103A26" w:rsidRPr="00107854">
        <w:rPr>
          <w:rFonts w:ascii="Arial" w:eastAsia="Meiryo" w:hAnsi="Arial" w:cs="Arial"/>
        </w:rPr>
        <w:t>provides</w:t>
      </w:r>
      <w:r w:rsidR="001E517C" w:rsidRPr="00107854">
        <w:rPr>
          <w:rFonts w:ascii="Arial" w:eastAsia="Meiryo" w:hAnsi="Arial" w:cs="Arial"/>
        </w:rPr>
        <w:t xml:space="preserve"> </w:t>
      </w:r>
      <w:r w:rsidR="00107854" w:rsidRPr="00107854">
        <w:rPr>
          <w:rFonts w:ascii="Arial" w:eastAsia="Meiryo" w:hAnsi="Arial" w:cs="Arial"/>
        </w:rPr>
        <w:t>Quality D</w:t>
      </w:r>
      <w:r w:rsidR="001E517C" w:rsidRPr="00107854">
        <w:rPr>
          <w:rFonts w:ascii="Arial" w:eastAsia="Meiryo" w:hAnsi="Arial" w:cs="Arial"/>
        </w:rPr>
        <w:t xml:space="preserve">ifferentiated </w:t>
      </w:r>
      <w:r w:rsidR="00107854" w:rsidRPr="00107854">
        <w:rPr>
          <w:rFonts w:ascii="Arial" w:eastAsia="Meiryo" w:hAnsi="Arial" w:cs="Arial"/>
        </w:rPr>
        <w:t>T</w:t>
      </w:r>
      <w:r w:rsidR="001E517C" w:rsidRPr="00107854">
        <w:rPr>
          <w:rFonts w:ascii="Arial" w:eastAsia="Meiryo" w:hAnsi="Arial" w:cs="Arial"/>
        </w:rPr>
        <w:t>eaching</w:t>
      </w:r>
      <w:r w:rsidR="00107854" w:rsidRPr="00107854">
        <w:rPr>
          <w:rFonts w:ascii="Arial" w:eastAsia="Meiryo" w:hAnsi="Arial" w:cs="Arial"/>
        </w:rPr>
        <w:t xml:space="preserve"> Practices</w:t>
      </w:r>
      <w:r w:rsidR="001E517C" w:rsidRPr="00107854">
        <w:rPr>
          <w:rFonts w:ascii="Arial" w:eastAsia="Meiryo" w:hAnsi="Arial" w:cs="Arial"/>
        </w:rPr>
        <w:t xml:space="preserve"> to respond to the learning needs of all students.</w:t>
      </w:r>
      <w:r w:rsidR="00103A26" w:rsidRPr="00107854">
        <w:rPr>
          <w:rFonts w:ascii="Arial" w:eastAsia="Meiryo" w:hAnsi="Arial" w:cs="Arial"/>
        </w:rPr>
        <w:t xml:space="preserve">  </w:t>
      </w:r>
      <w:r w:rsidR="00393BD0" w:rsidRPr="00107854">
        <w:rPr>
          <w:rFonts w:ascii="Arial" w:eastAsia="Meiryo" w:hAnsi="Arial" w:cs="Arial"/>
        </w:rPr>
        <w:t>This involves teaching expected behaviours and providing opportunities for students to practise these behaviours. Teachers reinforce expected behaviours, provide feedback and correction, and opportunities for practise.</w:t>
      </w:r>
    </w:p>
    <w:p w14:paraId="1CFBDC34" w14:textId="77777777" w:rsidR="00393BD0" w:rsidRPr="00107854" w:rsidRDefault="00393BD0" w:rsidP="00393BD0">
      <w:pPr>
        <w:spacing w:after="0" w:line="240" w:lineRule="auto"/>
        <w:ind w:left="720" w:right="946"/>
        <w:jc w:val="both"/>
        <w:rPr>
          <w:rFonts w:ascii="Arial" w:eastAsia="Meiryo" w:hAnsi="Arial" w:cs="Arial"/>
        </w:rPr>
      </w:pPr>
    </w:p>
    <w:p w14:paraId="1CFBDC35" w14:textId="7740A6DD" w:rsidR="001E517C" w:rsidRPr="00107854" w:rsidRDefault="00C859C3" w:rsidP="00E708D1">
      <w:pPr>
        <w:spacing w:after="0" w:line="240" w:lineRule="auto"/>
        <w:rPr>
          <w:rFonts w:ascii="Arial" w:eastAsia="Meiryo" w:hAnsi="Arial" w:cs="Arial"/>
        </w:rPr>
      </w:pPr>
      <w:r w:rsidRPr="00107854">
        <w:rPr>
          <w:rFonts w:ascii="Arial" w:eastAsia="Meiryo" w:hAnsi="Arial" w:cs="Arial"/>
        </w:rPr>
        <w:t>T</w:t>
      </w:r>
      <w:r w:rsidR="001E517C" w:rsidRPr="00107854">
        <w:rPr>
          <w:rFonts w:ascii="Arial" w:eastAsia="Meiryo" w:hAnsi="Arial" w:cs="Arial"/>
        </w:rPr>
        <w:t xml:space="preserve">eachers </w:t>
      </w:r>
      <w:r w:rsidR="00393BD0" w:rsidRPr="00107854">
        <w:rPr>
          <w:rFonts w:ascii="Arial" w:eastAsia="Meiryo" w:hAnsi="Arial" w:cs="Arial"/>
        </w:rPr>
        <w:t xml:space="preserve">at </w:t>
      </w:r>
      <w:r w:rsidR="005B274D" w:rsidRPr="00107854">
        <w:rPr>
          <w:rFonts w:ascii="Arial" w:eastAsia="Meiryo" w:hAnsi="Arial" w:cs="Arial"/>
        </w:rPr>
        <w:t xml:space="preserve">Townsville Central State School </w:t>
      </w:r>
      <w:r w:rsidR="001E517C" w:rsidRPr="00107854">
        <w:rPr>
          <w:rFonts w:ascii="Arial" w:eastAsia="Meiryo" w:hAnsi="Arial" w:cs="Arial"/>
        </w:rPr>
        <w:t xml:space="preserve">vary what students are taught, how they are taught and how students </w:t>
      </w:r>
      <w:r w:rsidR="00103A26" w:rsidRPr="00107854">
        <w:rPr>
          <w:rFonts w:ascii="Arial" w:eastAsia="Meiryo" w:hAnsi="Arial" w:cs="Arial"/>
        </w:rPr>
        <w:t xml:space="preserve">can </w:t>
      </w:r>
      <w:r w:rsidR="001E517C" w:rsidRPr="00107854">
        <w:rPr>
          <w:rFonts w:ascii="Arial" w:eastAsia="Meiryo" w:hAnsi="Arial" w:cs="Arial"/>
        </w:rPr>
        <w:t>demonstrate what they know</w:t>
      </w:r>
      <w:r w:rsidR="00393BD0" w:rsidRPr="00107854">
        <w:rPr>
          <w:rFonts w:ascii="Arial" w:eastAsia="Meiryo" w:hAnsi="Arial" w:cs="Arial"/>
        </w:rPr>
        <w:t xml:space="preserve"> as part of this differentiated approach</w:t>
      </w:r>
      <w:r w:rsidR="001C731E" w:rsidRPr="00107854">
        <w:rPr>
          <w:rFonts w:ascii="Arial" w:eastAsia="Meiryo" w:hAnsi="Arial" w:cs="Arial"/>
        </w:rPr>
        <w:t xml:space="preserve"> to behaviour</w:t>
      </w:r>
      <w:r w:rsidR="00393BD0" w:rsidRPr="00107854">
        <w:rPr>
          <w:rFonts w:ascii="Arial" w:eastAsia="Meiryo" w:hAnsi="Arial" w:cs="Arial"/>
        </w:rPr>
        <w:t>. These decisions about differentiation are made</w:t>
      </w:r>
      <w:r w:rsidR="001E517C" w:rsidRPr="00107854">
        <w:rPr>
          <w:rFonts w:ascii="Arial" w:eastAsia="Meiryo" w:hAnsi="Arial" w:cs="Arial"/>
        </w:rPr>
        <w:t xml:space="preserve"> in response to data and day-to-day monitoring that indicates the </w:t>
      </w:r>
      <w:r w:rsidR="001C731E" w:rsidRPr="00107854">
        <w:rPr>
          <w:rFonts w:ascii="Arial" w:eastAsia="Meiryo" w:hAnsi="Arial" w:cs="Arial"/>
        </w:rPr>
        <w:t xml:space="preserve">behavioural </w:t>
      </w:r>
      <w:r w:rsidR="001E517C" w:rsidRPr="00107854">
        <w:rPr>
          <w:rFonts w:ascii="Arial" w:eastAsia="Meiryo" w:hAnsi="Arial" w:cs="Arial"/>
        </w:rPr>
        <w:t>learning needs of students. T</w:t>
      </w:r>
      <w:r w:rsidRPr="00107854">
        <w:rPr>
          <w:rFonts w:ascii="Arial" w:eastAsia="Meiryo" w:hAnsi="Arial" w:cs="Arial"/>
        </w:rPr>
        <w:t>his enables our t</w:t>
      </w:r>
      <w:r w:rsidR="001E517C" w:rsidRPr="00107854">
        <w:rPr>
          <w:rFonts w:ascii="Arial" w:eastAsia="Meiryo" w:hAnsi="Arial" w:cs="Arial"/>
        </w:rPr>
        <w:t xml:space="preserve">eachers </w:t>
      </w:r>
      <w:r w:rsidRPr="00107854">
        <w:rPr>
          <w:rFonts w:ascii="Arial" w:eastAsia="Meiryo" w:hAnsi="Arial" w:cs="Arial"/>
        </w:rPr>
        <w:t xml:space="preserve">to </w:t>
      </w:r>
      <w:r w:rsidR="001E517C" w:rsidRPr="00107854">
        <w:rPr>
          <w:rFonts w:ascii="Arial" w:eastAsia="Meiryo" w:hAnsi="Arial" w:cs="Arial"/>
        </w:rPr>
        <w:t>purposefully plan a variety of ways to engage students; assist them to achieve the expected learning</w:t>
      </w:r>
      <w:r w:rsidR="00462366" w:rsidRPr="00107854">
        <w:rPr>
          <w:rFonts w:ascii="Arial" w:eastAsia="Meiryo" w:hAnsi="Arial" w:cs="Arial"/>
        </w:rPr>
        <w:t>;</w:t>
      </w:r>
      <w:r w:rsidR="001E517C" w:rsidRPr="00107854">
        <w:rPr>
          <w:rFonts w:ascii="Arial" w:eastAsia="Meiryo" w:hAnsi="Arial" w:cs="Arial"/>
        </w:rPr>
        <w:t xml:space="preserve"> and to demonstrate their learning.</w:t>
      </w:r>
    </w:p>
    <w:p w14:paraId="1CFBDC36" w14:textId="77777777" w:rsidR="00103A26" w:rsidRPr="00107854" w:rsidRDefault="00103A26" w:rsidP="001E517C">
      <w:pPr>
        <w:spacing w:after="0" w:line="240" w:lineRule="auto"/>
        <w:ind w:left="720" w:right="946"/>
        <w:jc w:val="both"/>
        <w:rPr>
          <w:rFonts w:ascii="Arial" w:eastAsia="Meiryo" w:hAnsi="Arial" w:cs="Arial"/>
        </w:rPr>
      </w:pPr>
    </w:p>
    <w:p w14:paraId="1CFBDC37" w14:textId="77777777" w:rsidR="00103A26" w:rsidRDefault="00103A26" w:rsidP="00E708D1">
      <w:pPr>
        <w:spacing w:after="0" w:line="240" w:lineRule="auto"/>
        <w:rPr>
          <w:rFonts w:ascii="Arial" w:eastAsia="Meiryo" w:hAnsi="Arial" w:cs="Arial"/>
        </w:rPr>
      </w:pPr>
      <w:r w:rsidRPr="00107854">
        <w:rPr>
          <w:rFonts w:ascii="Arial" w:eastAsia="Meiryo" w:hAnsi="Arial" w:cs="Arial"/>
        </w:rPr>
        <w:t>There are three main layers to differentiation, as illustrated in the diagram below.</w:t>
      </w:r>
      <w:r w:rsidR="001C731E" w:rsidRPr="00107854">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rPr>
        <w:drawing>
          <wp:inline distT="0" distB="0" distL="0" distR="0" wp14:anchorId="1CFBDEE8" wp14:editId="1975E8D9">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E708D1">
      <w:pPr>
        <w:spacing w:after="0" w:line="240" w:lineRule="auto"/>
        <w:rPr>
          <w:rFonts w:ascii="Arial" w:eastAsia="Meiryo" w:hAnsi="Arial" w:cs="Arial"/>
        </w:rPr>
      </w:pPr>
      <w:r w:rsidRPr="00107854">
        <w:rPr>
          <w:rFonts w:ascii="Arial" w:eastAsia="Meiryo" w:hAnsi="Arial" w:cs="Arial"/>
        </w:rPr>
        <w:t>These three layers map directly to the tiered approach discussed earlier in the Learning and Behaviour section</w:t>
      </w:r>
      <w:r w:rsidR="00927E72" w:rsidRPr="00107854">
        <w:rPr>
          <w:rFonts w:ascii="Arial" w:eastAsia="Meiryo" w:hAnsi="Arial" w:cs="Arial"/>
        </w:rPr>
        <w:t xml:space="preserve">.  </w:t>
      </w:r>
      <w:r w:rsidR="00C859C3" w:rsidRPr="00107854">
        <w:rPr>
          <w:rFonts w:ascii="Arial" w:eastAsia="Meiryo" w:hAnsi="Arial" w:cs="Arial"/>
        </w:rPr>
        <w:t xml:space="preserve">For example, in </w:t>
      </w:r>
      <w:r w:rsidR="00927E72" w:rsidRPr="00107854">
        <w:rPr>
          <w:rFonts w:ascii="Arial" w:eastAsia="Meiryo" w:hAnsi="Arial" w:cs="Arial"/>
        </w:rPr>
        <w:t xml:space="preserve">the PBL framework, </w:t>
      </w:r>
      <w:r w:rsidRPr="00107854">
        <w:rPr>
          <w:rFonts w:ascii="Arial" w:eastAsia="Meiryo" w:hAnsi="Arial" w:cs="Arial"/>
        </w:rPr>
        <w:t>Tier 1</w:t>
      </w:r>
      <w:r w:rsidR="00C859C3" w:rsidRPr="00107854">
        <w:rPr>
          <w:rFonts w:ascii="Arial" w:eastAsia="Meiryo" w:hAnsi="Arial" w:cs="Arial"/>
        </w:rPr>
        <w:t xml:space="preserve"> is </w:t>
      </w:r>
      <w:r w:rsidR="00927E72" w:rsidRPr="00107854">
        <w:rPr>
          <w:rFonts w:ascii="Arial" w:eastAsia="Meiryo" w:hAnsi="Arial" w:cs="Arial"/>
        </w:rPr>
        <w:t>differentiated and explicit teaching</w:t>
      </w:r>
      <w:r w:rsidR="00644138" w:rsidRPr="00107854">
        <w:rPr>
          <w:rFonts w:ascii="Arial" w:eastAsia="Meiryo" w:hAnsi="Arial" w:cs="Arial"/>
        </w:rPr>
        <w:t xml:space="preserve"> for all students</w:t>
      </w:r>
      <w:r w:rsidRPr="00107854">
        <w:rPr>
          <w:rFonts w:ascii="Arial" w:eastAsia="Meiryo" w:hAnsi="Arial" w:cs="Arial"/>
        </w:rPr>
        <w:t>, Tier 2</w:t>
      </w:r>
      <w:r w:rsidR="00927E72" w:rsidRPr="00107854">
        <w:rPr>
          <w:rFonts w:ascii="Arial" w:eastAsia="Meiryo" w:hAnsi="Arial" w:cs="Arial"/>
        </w:rPr>
        <w:t xml:space="preserve"> </w:t>
      </w:r>
      <w:r w:rsidR="00C859C3" w:rsidRPr="00107854">
        <w:rPr>
          <w:rFonts w:ascii="Arial" w:eastAsia="Meiryo" w:hAnsi="Arial" w:cs="Arial"/>
        </w:rPr>
        <w:t>is focussed teaching</w:t>
      </w:r>
      <w:r w:rsidR="00644138" w:rsidRPr="00107854">
        <w:rPr>
          <w:rFonts w:ascii="Arial" w:eastAsia="Meiryo" w:hAnsi="Arial" w:cs="Arial"/>
        </w:rPr>
        <w:t xml:space="preserve"> for identified students</w:t>
      </w:r>
      <w:r w:rsidRPr="00107854">
        <w:rPr>
          <w:rFonts w:ascii="Arial" w:eastAsia="Meiryo" w:hAnsi="Arial" w:cs="Arial"/>
        </w:rPr>
        <w:t xml:space="preserve"> and Tier 3 </w:t>
      </w:r>
      <w:r w:rsidR="00C859C3" w:rsidRPr="00107854">
        <w:rPr>
          <w:rFonts w:ascii="Arial" w:eastAsia="Meiryo" w:hAnsi="Arial" w:cs="Arial"/>
        </w:rPr>
        <w:t xml:space="preserve">is </w:t>
      </w:r>
      <w:r w:rsidR="00927E72" w:rsidRPr="00107854">
        <w:rPr>
          <w:rFonts w:ascii="Arial" w:eastAsia="Meiryo" w:hAnsi="Arial" w:cs="Arial"/>
        </w:rPr>
        <w:t>intensive teaching</w:t>
      </w:r>
      <w:r w:rsidR="00644138" w:rsidRPr="00107854">
        <w:rPr>
          <w:rFonts w:ascii="Arial" w:eastAsia="Meiryo" w:hAnsi="Arial" w:cs="Arial"/>
        </w:rPr>
        <w:t xml:space="preserve"> for a small number of students</w:t>
      </w:r>
      <w:r w:rsidR="00C859C3" w:rsidRPr="00107854">
        <w:rPr>
          <w:rFonts w:ascii="Arial" w:eastAsia="Meiryo" w:hAnsi="Arial" w:cs="Arial"/>
        </w:rPr>
        <w:t xml:space="preserve">.  Each layer </w:t>
      </w:r>
      <w:r w:rsidRPr="00107854">
        <w:rPr>
          <w:rFonts w:ascii="Arial" w:eastAsia="Meiryo" w:hAnsi="Arial" w:cs="Arial"/>
        </w:rPr>
        <w:t>provide</w:t>
      </w:r>
      <w:r w:rsidR="00C859C3" w:rsidRPr="00107854">
        <w:rPr>
          <w:rFonts w:ascii="Arial" w:eastAsia="Meiryo" w:hAnsi="Arial" w:cs="Arial"/>
        </w:rPr>
        <w:t>s</w:t>
      </w:r>
      <w:r w:rsidRPr="00107854">
        <w:rPr>
          <w:rFonts w:ascii="Arial" w:eastAsia="Meiryo" w:hAnsi="Arial" w:cs="Arial"/>
        </w:rPr>
        <w:t xml:space="preserve"> progressively </w:t>
      </w:r>
      <w:r w:rsidR="00927E72" w:rsidRPr="00107854">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42B45272" w:rsidR="00927E72" w:rsidRDefault="00927E72" w:rsidP="00E708D1">
      <w:pPr>
        <w:spacing w:after="0" w:line="240" w:lineRule="auto"/>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107854" w:rsidRDefault="00393BD0" w:rsidP="00BA39A6">
      <w:pPr>
        <w:spacing w:after="0" w:line="240" w:lineRule="auto"/>
        <w:rPr>
          <w:rFonts w:ascii="Arial" w:eastAsia="Meiryo" w:hAnsi="Arial" w:cs="Arial"/>
        </w:rPr>
      </w:pPr>
      <w:r w:rsidRPr="00107854">
        <w:rPr>
          <w:rFonts w:ascii="Arial" w:eastAsia="Meiryo" w:hAnsi="Arial" w:cs="Arial"/>
        </w:rPr>
        <w:t>A</w:t>
      </w:r>
      <w:r w:rsidR="005735D7" w:rsidRPr="00107854">
        <w:rPr>
          <w:rFonts w:ascii="Arial" w:eastAsia="Meiryo" w:hAnsi="Arial" w:cs="Arial"/>
        </w:rPr>
        <w:t>pproximat</w:t>
      </w:r>
      <w:r w:rsidRPr="00107854">
        <w:rPr>
          <w:rFonts w:ascii="Arial" w:eastAsia="Meiryo" w:hAnsi="Arial" w:cs="Arial"/>
        </w:rPr>
        <w:t xml:space="preserve">ely 15% of all students in any school or classroom may require additional support to meet behaviour expectations, even after </w:t>
      </w:r>
      <w:r w:rsidR="005735D7" w:rsidRPr="00107854">
        <w:rPr>
          <w:rFonts w:ascii="Arial" w:eastAsia="Meiryo" w:hAnsi="Arial" w:cs="Arial"/>
        </w:rPr>
        <w:t xml:space="preserve">being provided with differentiated </w:t>
      </w:r>
      <w:r w:rsidRPr="00107854">
        <w:rPr>
          <w:rFonts w:ascii="Arial" w:eastAsia="Meiryo" w:hAnsi="Arial" w:cs="Arial"/>
        </w:rPr>
        <w:t xml:space="preserve">and explicit </w:t>
      </w:r>
      <w:r w:rsidR="005735D7" w:rsidRPr="00107854">
        <w:rPr>
          <w:rFonts w:ascii="Arial" w:eastAsia="Meiryo" w:hAnsi="Arial" w:cs="Arial"/>
        </w:rPr>
        <w:t xml:space="preserve">teaching. These students </w:t>
      </w:r>
      <w:r w:rsidRPr="00107854">
        <w:rPr>
          <w:rFonts w:ascii="Arial" w:eastAsia="Meiryo" w:hAnsi="Arial" w:cs="Arial"/>
        </w:rPr>
        <w:t xml:space="preserve">may have difficulty meeting behavioural </w:t>
      </w:r>
      <w:r w:rsidR="005735D7" w:rsidRPr="00107854">
        <w:rPr>
          <w:rFonts w:ascii="Arial" w:eastAsia="Meiryo" w:hAnsi="Arial" w:cs="Arial"/>
        </w:rPr>
        <w:t>expectations in a particular period of the day or as part of a learning area/subject</w:t>
      </w:r>
      <w:r w:rsidRPr="00107854">
        <w:rPr>
          <w:rFonts w:ascii="Arial" w:eastAsia="Meiryo" w:hAnsi="Arial" w:cs="Arial"/>
        </w:rPr>
        <w:t>, and focused teaching is provided to help them achieve success</w:t>
      </w:r>
      <w:r w:rsidR="005735D7" w:rsidRPr="00107854">
        <w:rPr>
          <w:rFonts w:ascii="Arial" w:eastAsia="Meiryo" w:hAnsi="Arial" w:cs="Arial"/>
        </w:rPr>
        <w:t xml:space="preserve">. </w:t>
      </w:r>
    </w:p>
    <w:p w14:paraId="1CFBDC68" w14:textId="77777777" w:rsidR="005735D7" w:rsidRPr="00107854" w:rsidRDefault="005735D7" w:rsidP="005735D7">
      <w:pPr>
        <w:spacing w:after="0" w:line="240" w:lineRule="auto"/>
        <w:ind w:left="720" w:right="946"/>
        <w:jc w:val="both"/>
        <w:rPr>
          <w:rFonts w:ascii="Arial" w:eastAsia="Meiryo" w:hAnsi="Arial" w:cs="Arial"/>
        </w:rPr>
      </w:pPr>
    </w:p>
    <w:p w14:paraId="1CFBDC69" w14:textId="77777777" w:rsidR="005735D7" w:rsidRPr="00107854" w:rsidRDefault="005735D7" w:rsidP="00BA39A6">
      <w:pPr>
        <w:spacing w:after="0" w:line="240" w:lineRule="auto"/>
        <w:rPr>
          <w:rFonts w:ascii="Arial" w:eastAsia="Meiryo" w:hAnsi="Arial" w:cs="Arial"/>
        </w:rPr>
      </w:pPr>
      <w:r w:rsidRPr="00107854">
        <w:rPr>
          <w:rFonts w:ascii="Arial" w:eastAsia="Meiryo" w:hAnsi="Arial" w:cs="Arial"/>
        </w:rPr>
        <w:t xml:space="preserve">Focused teaching </w:t>
      </w:r>
      <w:r w:rsidR="00CC67AC" w:rsidRPr="00107854">
        <w:rPr>
          <w:rFonts w:ascii="Arial" w:eastAsia="Meiryo" w:hAnsi="Arial" w:cs="Arial"/>
        </w:rPr>
        <w:t>involves</w:t>
      </w:r>
      <w:r w:rsidRPr="00107854">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107854" w:rsidRDefault="005735D7" w:rsidP="005735D7">
      <w:pPr>
        <w:spacing w:after="0" w:line="240" w:lineRule="auto"/>
        <w:ind w:left="720" w:right="946"/>
        <w:jc w:val="both"/>
        <w:rPr>
          <w:rFonts w:ascii="Arial" w:eastAsia="Meiryo" w:hAnsi="Arial" w:cs="Arial"/>
        </w:rPr>
      </w:pPr>
    </w:p>
    <w:p w14:paraId="1CFBDC6B" w14:textId="064E72B6" w:rsidR="005735D7" w:rsidRPr="00644138" w:rsidRDefault="005735D7" w:rsidP="00BA39A6">
      <w:pPr>
        <w:spacing w:after="0" w:line="240" w:lineRule="auto"/>
        <w:rPr>
          <w:rFonts w:ascii="Arial" w:eastAsia="Meiryo" w:hAnsi="Arial" w:cs="Arial"/>
        </w:rPr>
      </w:pPr>
      <w:r w:rsidRPr="00107854">
        <w:rPr>
          <w:rFonts w:ascii="Arial" w:eastAsia="Meiryo" w:hAnsi="Arial" w:cs="Arial"/>
        </w:rPr>
        <w:t xml:space="preserve">Support staff, including teachers with specialist expertise in learning, language or development, work collaboratively with class teachers </w:t>
      </w:r>
      <w:r w:rsidR="00393BD0" w:rsidRPr="00107854">
        <w:rPr>
          <w:rFonts w:ascii="Arial" w:eastAsia="Meiryo" w:hAnsi="Arial" w:cs="Arial"/>
        </w:rPr>
        <w:t xml:space="preserve">at </w:t>
      </w:r>
      <w:r w:rsidR="005F7244" w:rsidRPr="00107854">
        <w:rPr>
          <w:rFonts w:ascii="Arial" w:eastAsia="Meiryo" w:hAnsi="Arial" w:cs="Arial"/>
        </w:rPr>
        <w:t xml:space="preserve">Townsville Central State School </w:t>
      </w:r>
      <w:r w:rsidRPr="00107854">
        <w:rPr>
          <w:rFonts w:ascii="Arial" w:eastAsia="Meiryo" w:hAnsi="Arial" w:cs="Arial"/>
        </w:rPr>
        <w:t xml:space="preserve">to provide focused teaching. Focused teaching </w:t>
      </w:r>
      <w:r w:rsidR="00393BD0" w:rsidRPr="00107854">
        <w:rPr>
          <w:rFonts w:ascii="Arial" w:eastAsia="Meiryo" w:hAnsi="Arial" w:cs="Arial"/>
        </w:rPr>
        <w:t xml:space="preserve">is aligned to the PBL Expectations Matrix, and </w:t>
      </w:r>
      <w:r w:rsidRPr="00107854">
        <w:rPr>
          <w:rFonts w:ascii="Arial" w:eastAsia="Meiryo" w:hAnsi="Arial" w:cs="Arial"/>
        </w:rPr>
        <w:t xml:space="preserve">student progress </w:t>
      </w:r>
      <w:r w:rsidR="00CC67AC" w:rsidRPr="00107854">
        <w:rPr>
          <w:rFonts w:ascii="Arial" w:eastAsia="Meiryo" w:hAnsi="Arial" w:cs="Arial"/>
        </w:rPr>
        <w:t xml:space="preserve">is monitored by the classroom teacher/s </w:t>
      </w:r>
      <w:r w:rsidR="00393BD0" w:rsidRPr="00107854">
        <w:rPr>
          <w:rFonts w:ascii="Arial" w:eastAsia="Meiryo" w:hAnsi="Arial" w:cs="Arial"/>
        </w:rPr>
        <w:t>to identify</w:t>
      </w:r>
      <w:r w:rsidRPr="00107854">
        <w:rPr>
          <w:rFonts w:ascii="Arial" w:eastAsia="Meiryo" w:hAnsi="Arial" w:cs="Arial"/>
        </w:rPr>
        <w:t xml:space="preserve"> those who:</w:t>
      </w:r>
    </w:p>
    <w:p w14:paraId="1CFBDC6C" w14:textId="77777777" w:rsidR="005735D7" w:rsidRPr="00107854" w:rsidRDefault="005735D7" w:rsidP="00281822">
      <w:pPr>
        <w:pStyle w:val="ListParagraph"/>
        <w:numPr>
          <w:ilvl w:val="0"/>
          <w:numId w:val="4"/>
        </w:numPr>
        <w:spacing w:after="0" w:line="240" w:lineRule="auto"/>
        <w:ind w:right="946"/>
        <w:jc w:val="both"/>
        <w:rPr>
          <w:rFonts w:ascii="Arial" w:eastAsia="Meiryo" w:hAnsi="Arial" w:cs="Arial"/>
        </w:rPr>
      </w:pPr>
      <w:r w:rsidRPr="00107854">
        <w:rPr>
          <w:rFonts w:ascii="Arial" w:eastAsia="Meiryo" w:hAnsi="Arial" w:cs="Arial"/>
        </w:rPr>
        <w:lastRenderedPageBreak/>
        <w:t xml:space="preserve">no longer require the additional support </w:t>
      </w:r>
    </w:p>
    <w:p w14:paraId="1CFBDC6D" w14:textId="77777777" w:rsidR="005735D7" w:rsidRPr="00107854" w:rsidRDefault="005735D7" w:rsidP="00281822">
      <w:pPr>
        <w:pStyle w:val="ListParagraph"/>
        <w:numPr>
          <w:ilvl w:val="0"/>
          <w:numId w:val="4"/>
        </w:numPr>
        <w:spacing w:after="0" w:line="240" w:lineRule="auto"/>
        <w:ind w:right="946"/>
        <w:jc w:val="both"/>
        <w:rPr>
          <w:rFonts w:ascii="Arial" w:eastAsia="Meiryo" w:hAnsi="Arial" w:cs="Arial"/>
        </w:rPr>
      </w:pPr>
      <w:r w:rsidRPr="00107854">
        <w:rPr>
          <w:rFonts w:ascii="Arial" w:eastAsia="Meiryo" w:hAnsi="Arial" w:cs="Arial"/>
        </w:rPr>
        <w:t xml:space="preserve">require ongoing </w:t>
      </w:r>
      <w:r w:rsidR="001C731E" w:rsidRPr="00107854">
        <w:rPr>
          <w:rFonts w:ascii="Arial" w:eastAsia="Meiryo" w:hAnsi="Arial" w:cs="Arial"/>
        </w:rPr>
        <w:t>focussed teaching</w:t>
      </w:r>
      <w:r w:rsidRPr="00107854">
        <w:rPr>
          <w:rFonts w:ascii="Arial" w:eastAsia="Meiryo" w:hAnsi="Arial" w:cs="Arial"/>
        </w:rPr>
        <w:t xml:space="preserve"> </w:t>
      </w:r>
    </w:p>
    <w:p w14:paraId="1CFBDC6E" w14:textId="77777777" w:rsidR="001C731E" w:rsidRPr="00107854" w:rsidRDefault="005735D7" w:rsidP="00281822">
      <w:pPr>
        <w:pStyle w:val="ListParagraph"/>
        <w:numPr>
          <w:ilvl w:val="0"/>
          <w:numId w:val="4"/>
        </w:numPr>
        <w:spacing w:after="0" w:line="240" w:lineRule="auto"/>
        <w:ind w:right="946"/>
        <w:jc w:val="both"/>
        <w:rPr>
          <w:rFonts w:ascii="Arial" w:eastAsia="Meiryo" w:hAnsi="Arial" w:cs="Arial"/>
        </w:rPr>
      </w:pPr>
      <w:r w:rsidRPr="00107854">
        <w:rPr>
          <w:rFonts w:ascii="Arial" w:eastAsia="Meiryo" w:hAnsi="Arial" w:cs="Arial"/>
        </w:rPr>
        <w:t xml:space="preserve">require intensive </w:t>
      </w:r>
      <w:r w:rsidR="001C731E" w:rsidRPr="00107854">
        <w:rPr>
          <w:rFonts w:ascii="Arial" w:eastAsia="Meiryo" w:hAnsi="Arial" w:cs="Arial"/>
        </w:rPr>
        <w:t>teaching.</w:t>
      </w:r>
    </w:p>
    <w:p w14:paraId="1CFBDC6F" w14:textId="77777777" w:rsidR="001C731E" w:rsidRPr="00107854" w:rsidRDefault="001C731E" w:rsidP="001C731E">
      <w:pPr>
        <w:spacing w:after="0" w:line="240" w:lineRule="auto"/>
        <w:ind w:right="946"/>
        <w:jc w:val="both"/>
        <w:rPr>
          <w:rFonts w:ascii="Arial" w:eastAsia="Meiryo" w:hAnsi="Arial" w:cs="Arial"/>
        </w:rPr>
      </w:pPr>
    </w:p>
    <w:p w14:paraId="1CFBDC70" w14:textId="65F775D5" w:rsidR="001C731E" w:rsidRPr="00107854" w:rsidRDefault="005B274D" w:rsidP="002A7100">
      <w:pPr>
        <w:spacing w:after="0" w:line="240" w:lineRule="auto"/>
        <w:ind w:right="946"/>
        <w:jc w:val="both"/>
        <w:rPr>
          <w:rFonts w:ascii="Arial" w:eastAsia="Meiryo" w:hAnsi="Arial" w:cs="Arial"/>
        </w:rPr>
      </w:pPr>
      <w:r w:rsidRPr="00107854">
        <w:rPr>
          <w:rFonts w:ascii="Arial" w:eastAsia="Meiryo" w:hAnsi="Arial" w:cs="Arial"/>
        </w:rPr>
        <w:t xml:space="preserve">Townsville Central State School </w:t>
      </w:r>
      <w:r w:rsidR="001C731E" w:rsidRPr="00107854">
        <w:rPr>
          <w:rFonts w:ascii="Arial" w:eastAsia="Meiryo" w:hAnsi="Arial" w:cs="Arial"/>
        </w:rPr>
        <w:t xml:space="preserve">has a range of Student Support Network staff in place to help arrange and deliver focused teaching to students who need </w:t>
      </w:r>
      <w:r w:rsidR="00CC67AC" w:rsidRPr="00107854">
        <w:rPr>
          <w:rFonts w:ascii="Arial" w:eastAsia="Meiryo" w:hAnsi="Arial" w:cs="Arial"/>
        </w:rPr>
        <w:t>more</w:t>
      </w:r>
      <w:r w:rsidR="001C731E" w:rsidRPr="00107854">
        <w:rPr>
          <w:rFonts w:ascii="Arial" w:eastAsia="Meiryo" w:hAnsi="Arial" w:cs="Arial"/>
        </w:rPr>
        <w:t xml:space="preserve"> support to meet expectations.  </w:t>
      </w:r>
      <w:r w:rsidR="00CC67AC" w:rsidRPr="00107854">
        <w:rPr>
          <w:rFonts w:ascii="Arial" w:eastAsia="Meiryo" w:hAnsi="Arial" w:cs="Arial"/>
        </w:rPr>
        <w:t xml:space="preserve">In addition, the school </w:t>
      </w:r>
      <w:r w:rsidR="004A1342" w:rsidRPr="00107854">
        <w:rPr>
          <w:rFonts w:ascii="Arial" w:eastAsia="Meiryo" w:hAnsi="Arial" w:cs="Arial"/>
        </w:rPr>
        <w:t>invests</w:t>
      </w:r>
      <w:r w:rsidR="00CC67AC" w:rsidRPr="00107854">
        <w:rPr>
          <w:rFonts w:ascii="Arial" w:eastAsia="Meiryo" w:hAnsi="Arial" w:cs="Arial"/>
        </w:rPr>
        <w:t xml:space="preserve"> in the following evidence-informed </w:t>
      </w:r>
      <w:r w:rsidR="00107854">
        <w:rPr>
          <w:rFonts w:ascii="Arial" w:eastAsia="Meiryo" w:hAnsi="Arial" w:cs="Arial"/>
        </w:rPr>
        <w:t>supports</w:t>
      </w:r>
      <w:r w:rsidR="00CC67AC" w:rsidRPr="00107854">
        <w:rPr>
          <w:rFonts w:ascii="Arial" w:eastAsia="Meiryo" w:hAnsi="Arial" w:cs="Arial"/>
        </w:rPr>
        <w:t xml:space="preserve"> to </w:t>
      </w:r>
      <w:r w:rsidR="004A1342" w:rsidRPr="00107854">
        <w:rPr>
          <w:rFonts w:ascii="Arial" w:eastAsia="Meiryo" w:hAnsi="Arial" w:cs="Arial"/>
        </w:rPr>
        <w:t>address specific skill development for some students</w:t>
      </w:r>
      <w:r w:rsidR="00CC67AC" w:rsidRPr="00107854">
        <w:rPr>
          <w:rFonts w:ascii="Arial" w:eastAsia="Meiryo" w:hAnsi="Arial" w:cs="Arial"/>
        </w:rPr>
        <w:t>:</w:t>
      </w:r>
    </w:p>
    <w:p w14:paraId="1CFBDC71" w14:textId="48ED7FC4" w:rsidR="00CC67AC" w:rsidRPr="00107854" w:rsidRDefault="00107854"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One-Page Profile</w:t>
      </w:r>
    </w:p>
    <w:p w14:paraId="1CFBDC72" w14:textId="72E1E5D6" w:rsidR="00CC67AC" w:rsidRPr="00107854" w:rsidRDefault="00107854"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 xml:space="preserve">Individual </w:t>
      </w:r>
      <w:proofErr w:type="spellStart"/>
      <w:r>
        <w:rPr>
          <w:rFonts w:ascii="Arial" w:eastAsia="Meiryo" w:hAnsi="Arial" w:cs="Arial"/>
        </w:rPr>
        <w:t>Positve</w:t>
      </w:r>
      <w:proofErr w:type="spellEnd"/>
      <w:r>
        <w:rPr>
          <w:rFonts w:ascii="Arial" w:eastAsia="Meiryo" w:hAnsi="Arial" w:cs="Arial"/>
        </w:rPr>
        <w:t xml:space="preserve"> Behaviour Support Plans</w:t>
      </w:r>
    </w:p>
    <w:p w14:paraId="24041456" w14:textId="3B57102C" w:rsidR="009A2BC3" w:rsidRPr="00107854" w:rsidRDefault="009A2BC3" w:rsidP="00496953">
      <w:pPr>
        <w:pStyle w:val="ListParagraph"/>
        <w:numPr>
          <w:ilvl w:val="0"/>
          <w:numId w:val="24"/>
        </w:numPr>
        <w:spacing w:after="0" w:line="240" w:lineRule="auto"/>
        <w:ind w:right="946"/>
        <w:jc w:val="both"/>
        <w:rPr>
          <w:rFonts w:ascii="Arial" w:eastAsia="Meiryo" w:hAnsi="Arial" w:cs="Arial"/>
        </w:rPr>
      </w:pPr>
      <w:r w:rsidRPr="00107854">
        <w:rPr>
          <w:rFonts w:ascii="Arial" w:eastAsia="Meiryo" w:hAnsi="Arial" w:cs="Arial"/>
        </w:rPr>
        <w:t>Wellbeing Garden</w:t>
      </w:r>
    </w:p>
    <w:p w14:paraId="1CFBDC74" w14:textId="73190315" w:rsidR="00CC67AC" w:rsidRPr="00DB715A" w:rsidRDefault="00300F5C" w:rsidP="00496953">
      <w:pPr>
        <w:pStyle w:val="ListParagraph"/>
        <w:numPr>
          <w:ilvl w:val="0"/>
          <w:numId w:val="24"/>
        </w:numPr>
        <w:spacing w:after="0" w:line="240" w:lineRule="auto"/>
        <w:ind w:right="946"/>
        <w:jc w:val="both"/>
        <w:rPr>
          <w:rFonts w:ascii="Arial" w:eastAsia="Meiryo" w:hAnsi="Arial" w:cs="Arial"/>
        </w:rPr>
      </w:pPr>
      <w:r w:rsidRPr="00DB715A">
        <w:rPr>
          <w:rFonts w:ascii="Arial" w:eastAsia="Meiryo" w:hAnsi="Arial" w:cs="Arial"/>
        </w:rPr>
        <w:t>Functional B</w:t>
      </w:r>
      <w:r w:rsidR="005F70A8" w:rsidRPr="002A7100">
        <w:rPr>
          <w:rFonts w:ascii="Arial" w:eastAsia="Meiryo" w:hAnsi="Arial" w:cs="Arial"/>
        </w:rPr>
        <w:t>ehaviour</w:t>
      </w:r>
      <w:r w:rsidRPr="00DB715A">
        <w:rPr>
          <w:rFonts w:ascii="Arial" w:eastAsia="Meiryo" w:hAnsi="Arial" w:cs="Arial"/>
        </w:rPr>
        <w:t xml:space="preserve"> Assessment</w:t>
      </w:r>
      <w:r w:rsidR="00C057BC" w:rsidRPr="00DB715A">
        <w:rPr>
          <w:rFonts w:ascii="Arial" w:eastAsia="Meiryo" w:hAnsi="Arial" w:cs="Arial"/>
        </w:rPr>
        <w:t>.</w:t>
      </w:r>
    </w:p>
    <w:p w14:paraId="1CFBDC75" w14:textId="77777777" w:rsidR="00C057BC" w:rsidRDefault="00C057BC" w:rsidP="00C057BC">
      <w:pPr>
        <w:spacing w:after="0" w:line="240" w:lineRule="auto"/>
        <w:ind w:right="946"/>
        <w:jc w:val="both"/>
        <w:rPr>
          <w:rFonts w:ascii="Arial" w:eastAsia="Meiryo" w:hAnsi="Arial" w:cs="Arial"/>
        </w:rPr>
      </w:pPr>
    </w:p>
    <w:p w14:paraId="1CFBDC76" w14:textId="21983797" w:rsidR="00C057BC" w:rsidRDefault="00C057BC" w:rsidP="002A7100">
      <w:pPr>
        <w:spacing w:after="0" w:line="240" w:lineRule="auto"/>
        <w:ind w:right="946"/>
        <w:jc w:val="both"/>
        <w:rPr>
          <w:rFonts w:ascii="Arial" w:eastAsia="Meiryo" w:hAnsi="Arial" w:cs="Arial"/>
        </w:rPr>
      </w:pPr>
      <w:r>
        <w:rPr>
          <w:rFonts w:ascii="Arial" w:eastAsia="Meiryo" w:hAnsi="Arial" w:cs="Arial"/>
        </w:rPr>
        <w:t xml:space="preserve">For more information about these programs, please speak with the </w:t>
      </w:r>
      <w:proofErr w:type="gramStart"/>
      <w:r w:rsidR="005B274D">
        <w:rPr>
          <w:rFonts w:ascii="Arial" w:eastAsia="Meiryo" w:hAnsi="Arial" w:cs="Arial"/>
        </w:rPr>
        <w:t>Principal</w:t>
      </w:r>
      <w:proofErr w:type="gramEnd"/>
      <w:r>
        <w:rPr>
          <w:rFonts w:ascii="Arial" w:eastAsia="Meiryo" w:hAnsi="Arial" w:cs="Arial"/>
        </w:rPr>
        <w:t>.</w:t>
      </w:r>
    </w:p>
    <w:p w14:paraId="29E1BB48" w14:textId="3FA9E9CC"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F92299" w:rsidRDefault="001C731E" w:rsidP="00477E49">
      <w:pPr>
        <w:spacing w:after="0" w:line="240" w:lineRule="auto"/>
        <w:rPr>
          <w:rFonts w:ascii="Arial" w:eastAsia="Meiryo" w:hAnsi="Arial" w:cs="Arial"/>
        </w:rPr>
      </w:pPr>
      <w:r w:rsidRPr="00F92299">
        <w:rPr>
          <w:rFonts w:ascii="Arial" w:eastAsia="Meiryo" w:hAnsi="Arial" w:cs="Arial"/>
        </w:rPr>
        <w:t xml:space="preserve">Research evidence shows that even in an effective, well-functioning school there will always be </w:t>
      </w:r>
      <w:r w:rsidR="004A1342" w:rsidRPr="00F92299">
        <w:rPr>
          <w:rFonts w:ascii="Arial" w:eastAsia="Meiryo" w:hAnsi="Arial" w:cs="Arial"/>
        </w:rPr>
        <w:t>approximately</w:t>
      </w:r>
      <w:r w:rsidR="005735D7" w:rsidRPr="00F92299">
        <w:rPr>
          <w:rFonts w:ascii="Arial" w:eastAsia="Meiryo" w:hAnsi="Arial" w:cs="Arial"/>
        </w:rPr>
        <w:t xml:space="preserve"> 5% of the student population who require intensive teaching</w:t>
      </w:r>
      <w:r w:rsidRPr="00F92299">
        <w:rPr>
          <w:rFonts w:ascii="Arial" w:eastAsia="Meiryo" w:hAnsi="Arial" w:cs="Arial"/>
        </w:rPr>
        <w:t xml:space="preserve"> to achieve behavioural expectations.</w:t>
      </w:r>
      <w:r w:rsidR="005735D7" w:rsidRPr="00F92299">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F92299" w:rsidRDefault="005735D7" w:rsidP="00477E49">
      <w:pPr>
        <w:spacing w:after="0" w:line="240" w:lineRule="auto"/>
        <w:ind w:left="720" w:right="946"/>
        <w:rPr>
          <w:rFonts w:ascii="Arial" w:eastAsia="Meiryo" w:hAnsi="Arial" w:cs="Arial"/>
        </w:rPr>
      </w:pPr>
    </w:p>
    <w:p w14:paraId="1CFBDC7C" w14:textId="77777777" w:rsidR="005735D7" w:rsidRPr="00F92299" w:rsidRDefault="005735D7" w:rsidP="00477E49">
      <w:pPr>
        <w:spacing w:after="0" w:line="240" w:lineRule="auto"/>
        <w:rPr>
          <w:rFonts w:ascii="Arial" w:eastAsia="Meiryo" w:hAnsi="Arial" w:cs="Arial"/>
        </w:rPr>
      </w:pPr>
      <w:r w:rsidRPr="00F92299">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sidRPr="00F92299">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F92299" w:rsidRDefault="005735D7" w:rsidP="00477E49">
      <w:pPr>
        <w:spacing w:after="0" w:line="240" w:lineRule="auto"/>
        <w:ind w:left="720" w:right="946"/>
        <w:rPr>
          <w:rFonts w:ascii="Arial" w:eastAsia="Meiryo" w:hAnsi="Arial" w:cs="Arial"/>
        </w:rPr>
      </w:pPr>
      <w:r w:rsidRPr="00F92299">
        <w:rPr>
          <w:rFonts w:ascii="Arial" w:eastAsia="Meiryo" w:hAnsi="Arial" w:cs="Arial"/>
        </w:rPr>
        <w:t xml:space="preserve"> </w:t>
      </w:r>
    </w:p>
    <w:p w14:paraId="1CFBDC7E" w14:textId="77777777" w:rsidR="005735D7" w:rsidRPr="00F92299" w:rsidRDefault="005735D7" w:rsidP="00477E49">
      <w:pPr>
        <w:spacing w:after="0" w:line="240" w:lineRule="auto"/>
        <w:rPr>
          <w:rFonts w:ascii="Arial" w:eastAsia="Meiryo" w:hAnsi="Arial" w:cs="Arial"/>
        </w:rPr>
      </w:pPr>
      <w:r w:rsidRPr="00F92299">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sidRPr="00F92299">
        <w:rPr>
          <w:rFonts w:ascii="Arial" w:eastAsia="Meiryo" w:hAnsi="Arial" w:cs="Arial"/>
        </w:rPr>
        <w:t>This approach will seek to address the</w:t>
      </w:r>
      <w:r w:rsidRPr="00F92299">
        <w:rPr>
          <w:rFonts w:ascii="Arial" w:eastAsia="Meiryo" w:hAnsi="Arial" w:cs="Arial"/>
        </w:rPr>
        <w:t xml:space="preserve"> acute impact of barrier</w:t>
      </w:r>
      <w:r w:rsidR="004A1342" w:rsidRPr="00F92299">
        <w:rPr>
          <w:rFonts w:ascii="Arial" w:eastAsia="Meiryo" w:hAnsi="Arial" w:cs="Arial"/>
        </w:rPr>
        <w:t>s to learning and participation faced by students who are negotiating a number of complex personal issues.</w:t>
      </w:r>
      <w:r w:rsidRPr="00F92299">
        <w:rPr>
          <w:rFonts w:ascii="Arial" w:eastAsia="Meiryo" w:hAnsi="Arial" w:cs="Arial"/>
        </w:rPr>
        <w:t xml:space="preserve"> </w:t>
      </w:r>
    </w:p>
    <w:p w14:paraId="1CFBDC7F" w14:textId="77777777" w:rsidR="004A1342" w:rsidRPr="00F92299" w:rsidRDefault="004A1342" w:rsidP="00477E49">
      <w:pPr>
        <w:spacing w:after="0" w:line="240" w:lineRule="auto"/>
        <w:ind w:left="720" w:right="946"/>
        <w:rPr>
          <w:rFonts w:ascii="Arial" w:eastAsia="Meiryo" w:hAnsi="Arial" w:cs="Arial"/>
        </w:rPr>
      </w:pPr>
    </w:p>
    <w:p w14:paraId="1CFBDC80" w14:textId="48FCD232" w:rsidR="004A1342" w:rsidRPr="00782D85" w:rsidRDefault="004A1342" w:rsidP="00477E49">
      <w:pPr>
        <w:spacing w:after="0" w:line="240" w:lineRule="auto"/>
        <w:rPr>
          <w:rFonts w:ascii="Arial" w:eastAsia="Meiryo" w:hAnsi="Arial" w:cs="Arial"/>
        </w:rPr>
      </w:pPr>
      <w:r w:rsidRPr="00F92299">
        <w:rPr>
          <w:rFonts w:ascii="Arial" w:eastAsia="Meiryo" w:hAnsi="Arial" w:cs="Arial"/>
        </w:rPr>
        <w:t xml:space="preserve">Students who require intensive teaching </w:t>
      </w:r>
      <w:r w:rsidR="00F92299">
        <w:rPr>
          <w:rFonts w:ascii="Arial" w:eastAsia="Meiryo" w:hAnsi="Arial" w:cs="Arial"/>
        </w:rPr>
        <w:t>may</w:t>
      </w:r>
      <w:r w:rsidRPr="00F92299">
        <w:rPr>
          <w:rFonts w:ascii="Arial" w:eastAsia="Meiryo" w:hAnsi="Arial" w:cs="Arial"/>
        </w:rPr>
        <w:t xml:space="preserve"> be assigned an individual mentor at the school that will oversee the coordination of their program, communicate with stakeholders and directly consult with the student.</w:t>
      </w:r>
    </w:p>
    <w:p w14:paraId="1CFBDC81" w14:textId="77777777" w:rsidR="00852062" w:rsidRDefault="001C731E" w:rsidP="00477E49">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03" w:type="pct"/>
        <w:tblInd w:w="80" w:type="dxa"/>
        <w:shd w:val="clear" w:color="auto" w:fill="2B5CAA"/>
        <w:tblLayout w:type="fixed"/>
        <w:tblLook w:val="0000" w:firstRow="0" w:lastRow="0" w:firstColumn="0" w:lastColumn="0" w:noHBand="0" w:noVBand="0"/>
      </w:tblPr>
      <w:tblGrid>
        <w:gridCol w:w="8851"/>
      </w:tblGrid>
      <w:tr w:rsidR="00852062" w:rsidRPr="00674B95" w14:paraId="1CFBDCA8" w14:textId="77777777" w:rsidTr="002A7100">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2A7100">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482E9FC3" w14:textId="1D8DF28A" w:rsidR="00C06B2A" w:rsidRPr="00986028" w:rsidRDefault="00C06B2A" w:rsidP="00C06B2A">
      <w:pPr>
        <w:autoSpaceDE w:val="0"/>
        <w:autoSpaceDN w:val="0"/>
        <w:adjustRightInd w:val="0"/>
        <w:spacing w:after="0" w:line="240" w:lineRule="auto"/>
        <w:rPr>
          <w:rFonts w:ascii="Arial" w:hAnsi="Arial" w:cs="Arial"/>
        </w:rPr>
      </w:pPr>
      <w:r w:rsidRPr="00986028">
        <w:rPr>
          <w:rFonts w:ascii="Arial" w:hAnsi="Arial" w:cs="Arial"/>
        </w:rPr>
        <w:t xml:space="preserve">Townsville Central State School </w:t>
      </w:r>
      <w:r w:rsidR="00986028">
        <w:rPr>
          <w:rFonts w:ascii="Arial" w:hAnsi="Arial" w:cs="Arial"/>
        </w:rPr>
        <w:t xml:space="preserve">and our Parents and Citizens Association-run Out of School Hours Care facility </w:t>
      </w:r>
      <w:r w:rsidRPr="00986028">
        <w:rPr>
          <w:rFonts w:ascii="Arial" w:hAnsi="Arial" w:cs="Arial"/>
        </w:rPr>
        <w:t xml:space="preserve">make systematic efforts to prevent problem student behaviour by explicitly teaching and reinforcing expected behaviours on an ongoing basis. As part of our approach, Townsville Central State School strives to teach students that they are responsible for how they behave at all times. Students learn that consequences are a direct result of their actions. All staff encourage students to make appropriate behaviour choices and help them accept that consequences are a certainty for their actions. </w:t>
      </w:r>
    </w:p>
    <w:p w14:paraId="34073FDE" w14:textId="77777777" w:rsidR="00C06B2A" w:rsidRPr="00986028" w:rsidRDefault="00C06B2A" w:rsidP="00C06B2A">
      <w:pPr>
        <w:autoSpaceDE w:val="0"/>
        <w:autoSpaceDN w:val="0"/>
        <w:adjustRightInd w:val="0"/>
        <w:spacing w:after="0" w:line="240" w:lineRule="auto"/>
        <w:rPr>
          <w:rFonts w:ascii="Arial" w:hAnsi="Arial" w:cs="Arial"/>
        </w:rPr>
      </w:pPr>
    </w:p>
    <w:p w14:paraId="3C2A2A5F" w14:textId="7D77F37D" w:rsidR="00C06B2A" w:rsidRPr="00986028" w:rsidRDefault="00C06B2A" w:rsidP="00C06B2A">
      <w:pPr>
        <w:autoSpaceDE w:val="0"/>
        <w:autoSpaceDN w:val="0"/>
        <w:adjustRightInd w:val="0"/>
        <w:spacing w:after="0" w:line="240" w:lineRule="auto"/>
        <w:rPr>
          <w:rFonts w:ascii="Arial" w:hAnsi="Arial" w:cs="Arial"/>
        </w:rPr>
      </w:pPr>
      <w:r w:rsidRPr="00986028">
        <w:rPr>
          <w:rFonts w:ascii="Arial" w:hAnsi="Arial" w:cs="Arial"/>
        </w:rPr>
        <w:t>Consequences are used to educate the student that his or her choice of behaviour is inappropriate. In applying consequences, the key action for the teacher is to use a restorative approach, to reflect with the student by discussing the right choices and the appropriate action for the time.</w:t>
      </w:r>
    </w:p>
    <w:p w14:paraId="7DC50468" w14:textId="77777777" w:rsidR="00C06B2A" w:rsidRPr="00986028" w:rsidRDefault="00C06B2A" w:rsidP="00C06B2A">
      <w:pPr>
        <w:autoSpaceDE w:val="0"/>
        <w:autoSpaceDN w:val="0"/>
        <w:adjustRightInd w:val="0"/>
        <w:spacing w:after="0" w:line="240" w:lineRule="auto"/>
        <w:rPr>
          <w:rFonts w:ascii="Arial" w:hAnsi="Arial" w:cs="Arial"/>
        </w:rPr>
      </w:pPr>
    </w:p>
    <w:p w14:paraId="38A85EA5" w14:textId="77777777" w:rsidR="00C06B2A" w:rsidRPr="00986028" w:rsidRDefault="00C06B2A" w:rsidP="00C06B2A">
      <w:pPr>
        <w:autoSpaceDE w:val="0"/>
        <w:autoSpaceDN w:val="0"/>
        <w:adjustRightInd w:val="0"/>
        <w:spacing w:after="0" w:line="240" w:lineRule="auto"/>
        <w:rPr>
          <w:rFonts w:ascii="Arial" w:hAnsi="Arial" w:cs="Arial"/>
        </w:rPr>
      </w:pPr>
      <w:r w:rsidRPr="00986028">
        <w:rPr>
          <w:rFonts w:ascii="Arial" w:hAnsi="Arial" w:cs="Arial"/>
        </w:rPr>
        <w:t>Our school seeks to ensure that responses to unacceptable behaviour are restorative,</w:t>
      </w:r>
    </w:p>
    <w:p w14:paraId="2E43BB81" w14:textId="77777777" w:rsidR="00C06B2A" w:rsidRPr="002A7100" w:rsidRDefault="00C06B2A" w:rsidP="00C06B2A">
      <w:pPr>
        <w:autoSpaceDE w:val="0"/>
        <w:autoSpaceDN w:val="0"/>
        <w:adjustRightInd w:val="0"/>
        <w:spacing w:after="0" w:line="240" w:lineRule="auto"/>
        <w:rPr>
          <w:rFonts w:ascii="Arial" w:hAnsi="Arial" w:cs="Arial"/>
        </w:rPr>
      </w:pPr>
      <w:r w:rsidRPr="00986028">
        <w:rPr>
          <w:rFonts w:ascii="Arial" w:hAnsi="Arial" w:cs="Arial"/>
        </w:rPr>
        <w:t>consistent and proportionate to the nature of the behaviour.</w:t>
      </w:r>
      <w:r w:rsidRPr="002A7100">
        <w:rPr>
          <w:rFonts w:ascii="Arial" w:hAnsi="Arial" w:cs="Arial"/>
        </w:rPr>
        <w:t xml:space="preserve"> </w:t>
      </w:r>
      <w:proofErr w:type="spellStart"/>
      <w:r w:rsidRPr="002A7100">
        <w:rPr>
          <w:rFonts w:ascii="Arial" w:hAnsi="Arial" w:cs="Arial"/>
        </w:rPr>
        <w:t>OneSchool</w:t>
      </w:r>
      <w:proofErr w:type="spellEnd"/>
      <w:r w:rsidRPr="002A7100">
        <w:rPr>
          <w:rFonts w:ascii="Arial" w:hAnsi="Arial" w:cs="Arial"/>
        </w:rPr>
        <w:t xml:space="preserve"> is used to record all</w:t>
      </w:r>
    </w:p>
    <w:p w14:paraId="777D1C5A" w14:textId="319EB4C7" w:rsidR="00C06B2A" w:rsidRDefault="00C06B2A" w:rsidP="00C06B2A">
      <w:pPr>
        <w:autoSpaceDE w:val="0"/>
        <w:autoSpaceDN w:val="0"/>
        <w:adjustRightInd w:val="0"/>
        <w:spacing w:after="0" w:line="240" w:lineRule="auto"/>
        <w:rPr>
          <w:rFonts w:ascii="Arial" w:hAnsi="Arial" w:cs="Arial"/>
        </w:rPr>
      </w:pPr>
      <w:r w:rsidRPr="002A7100">
        <w:rPr>
          <w:rFonts w:ascii="Arial" w:hAnsi="Arial" w:cs="Arial"/>
        </w:rPr>
        <w:t>major problem behaviour</w:t>
      </w:r>
      <w:r w:rsidR="001E234E">
        <w:rPr>
          <w:rFonts w:ascii="Arial" w:hAnsi="Arial" w:cs="Arial"/>
        </w:rPr>
        <w:t xml:space="preserve"> and some repetitive minor behaviours</w:t>
      </w:r>
      <w:r w:rsidRPr="002A7100">
        <w:rPr>
          <w:rFonts w:ascii="Arial" w:hAnsi="Arial" w:cs="Arial"/>
        </w:rPr>
        <w:t>.</w:t>
      </w:r>
    </w:p>
    <w:p w14:paraId="3C8FC271" w14:textId="77777777" w:rsidR="00C06B2A" w:rsidRPr="002A7100" w:rsidRDefault="00C06B2A" w:rsidP="00C06B2A">
      <w:pPr>
        <w:autoSpaceDE w:val="0"/>
        <w:autoSpaceDN w:val="0"/>
        <w:adjustRightInd w:val="0"/>
        <w:spacing w:after="0" w:line="240" w:lineRule="auto"/>
        <w:rPr>
          <w:rFonts w:ascii="Arial" w:hAnsi="Arial" w:cs="Arial"/>
        </w:rPr>
      </w:pPr>
    </w:p>
    <w:p w14:paraId="15B59665" w14:textId="77777777" w:rsidR="00C06B2A" w:rsidRPr="002A7100" w:rsidRDefault="00C06B2A" w:rsidP="00C06B2A">
      <w:pPr>
        <w:autoSpaceDE w:val="0"/>
        <w:autoSpaceDN w:val="0"/>
        <w:adjustRightInd w:val="0"/>
        <w:spacing w:after="0" w:line="240" w:lineRule="auto"/>
        <w:rPr>
          <w:rFonts w:ascii="Arial" w:hAnsi="Arial" w:cs="Arial"/>
          <w:u w:val="single"/>
        </w:rPr>
      </w:pPr>
      <w:r w:rsidRPr="002A7100">
        <w:rPr>
          <w:rFonts w:ascii="Arial" w:hAnsi="Arial" w:cs="Arial"/>
          <w:u w:val="single"/>
        </w:rPr>
        <w:t>Minor and major behaviours</w:t>
      </w:r>
    </w:p>
    <w:p w14:paraId="7257512B"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When responding to problem behaviour, the staff member first determines if the problem</w:t>
      </w:r>
    </w:p>
    <w:p w14:paraId="1AD1CC78"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behaviour is major or minor, with the following agreed understanding:</w:t>
      </w:r>
    </w:p>
    <w:p w14:paraId="2748D43A" w14:textId="77777777" w:rsidR="00C06B2A" w:rsidRDefault="00C06B2A" w:rsidP="002A7100">
      <w:pPr>
        <w:pStyle w:val="ListParagraph"/>
        <w:numPr>
          <w:ilvl w:val="0"/>
          <w:numId w:val="80"/>
        </w:numPr>
        <w:autoSpaceDE w:val="0"/>
        <w:autoSpaceDN w:val="0"/>
        <w:adjustRightInd w:val="0"/>
        <w:spacing w:after="0" w:line="240" w:lineRule="auto"/>
        <w:rPr>
          <w:rFonts w:ascii="Arial" w:hAnsi="Arial" w:cs="Arial"/>
        </w:rPr>
      </w:pPr>
      <w:r w:rsidRPr="002A7100">
        <w:rPr>
          <w:rFonts w:ascii="Arial" w:hAnsi="Arial" w:cs="Arial"/>
        </w:rPr>
        <w:t>Minor problem behaviour is handled by staff members at the time it happens; and</w:t>
      </w:r>
    </w:p>
    <w:p w14:paraId="2B2DB013" w14:textId="2D9E26F2" w:rsidR="00C06B2A" w:rsidRPr="002A7100" w:rsidRDefault="00C06B2A" w:rsidP="002A7100">
      <w:pPr>
        <w:pStyle w:val="ListParagraph"/>
        <w:numPr>
          <w:ilvl w:val="0"/>
          <w:numId w:val="80"/>
        </w:numPr>
        <w:autoSpaceDE w:val="0"/>
        <w:autoSpaceDN w:val="0"/>
        <w:adjustRightInd w:val="0"/>
        <w:spacing w:after="0" w:line="240" w:lineRule="auto"/>
        <w:rPr>
          <w:rFonts w:ascii="Arial" w:hAnsi="Arial" w:cs="Arial"/>
        </w:rPr>
      </w:pPr>
      <w:r w:rsidRPr="002A7100">
        <w:rPr>
          <w:rFonts w:ascii="Arial" w:hAnsi="Arial" w:cs="Arial"/>
        </w:rPr>
        <w:t>Major problem behaviour is referred directly to administration.</w:t>
      </w:r>
    </w:p>
    <w:p w14:paraId="5ED0CE4E" w14:textId="77777777" w:rsidR="00EA3AAA" w:rsidRDefault="00EA3AAA" w:rsidP="00C06B2A">
      <w:pPr>
        <w:autoSpaceDE w:val="0"/>
        <w:autoSpaceDN w:val="0"/>
        <w:adjustRightInd w:val="0"/>
        <w:spacing w:after="0" w:line="240" w:lineRule="auto"/>
        <w:rPr>
          <w:rFonts w:ascii="Arial" w:hAnsi="Arial" w:cs="Arial"/>
        </w:rPr>
      </w:pPr>
    </w:p>
    <w:p w14:paraId="12C87FFA" w14:textId="241543A5"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Minor behaviours are those that:</w:t>
      </w:r>
    </w:p>
    <w:p w14:paraId="1DF0D759" w14:textId="77777777" w:rsidR="00C06B2A" w:rsidRDefault="00C06B2A" w:rsidP="002A7100">
      <w:pPr>
        <w:pStyle w:val="ListParagraph"/>
        <w:numPr>
          <w:ilvl w:val="0"/>
          <w:numId w:val="81"/>
        </w:numPr>
        <w:autoSpaceDE w:val="0"/>
        <w:autoSpaceDN w:val="0"/>
        <w:adjustRightInd w:val="0"/>
        <w:spacing w:after="0" w:line="240" w:lineRule="auto"/>
        <w:rPr>
          <w:rFonts w:ascii="Arial" w:hAnsi="Arial" w:cs="Arial"/>
        </w:rPr>
      </w:pPr>
      <w:r w:rsidRPr="002A7100">
        <w:rPr>
          <w:rFonts w:ascii="Arial" w:hAnsi="Arial" w:cs="Arial"/>
        </w:rPr>
        <w:t>are minor breaches of the school rules;</w:t>
      </w:r>
    </w:p>
    <w:p w14:paraId="4CBC6483" w14:textId="77777777" w:rsidR="00C06B2A" w:rsidRDefault="00C06B2A" w:rsidP="002A7100">
      <w:pPr>
        <w:pStyle w:val="ListParagraph"/>
        <w:numPr>
          <w:ilvl w:val="0"/>
          <w:numId w:val="81"/>
        </w:numPr>
        <w:autoSpaceDE w:val="0"/>
        <w:autoSpaceDN w:val="0"/>
        <w:adjustRightInd w:val="0"/>
        <w:spacing w:after="0" w:line="240" w:lineRule="auto"/>
        <w:rPr>
          <w:rFonts w:ascii="Arial" w:hAnsi="Arial" w:cs="Arial"/>
        </w:rPr>
      </w:pPr>
      <w:r w:rsidRPr="002A7100">
        <w:rPr>
          <w:rFonts w:ascii="Arial" w:hAnsi="Arial" w:cs="Arial"/>
        </w:rPr>
        <w:t>do not seriously harm others or cause you to suspect that the student may be harmed;</w:t>
      </w:r>
    </w:p>
    <w:p w14:paraId="3E6EDB52" w14:textId="77777777" w:rsidR="00C06B2A" w:rsidRDefault="00C06B2A" w:rsidP="002A7100">
      <w:pPr>
        <w:pStyle w:val="ListParagraph"/>
        <w:numPr>
          <w:ilvl w:val="0"/>
          <w:numId w:val="81"/>
        </w:numPr>
        <w:autoSpaceDE w:val="0"/>
        <w:autoSpaceDN w:val="0"/>
        <w:adjustRightInd w:val="0"/>
        <w:spacing w:after="0" w:line="240" w:lineRule="auto"/>
        <w:rPr>
          <w:rFonts w:ascii="Arial" w:hAnsi="Arial" w:cs="Arial"/>
        </w:rPr>
      </w:pPr>
      <w:r w:rsidRPr="002A7100">
        <w:rPr>
          <w:rFonts w:ascii="Arial" w:hAnsi="Arial" w:cs="Arial"/>
        </w:rPr>
        <w:t>do not violate the rights of others in any other serious way; or</w:t>
      </w:r>
    </w:p>
    <w:p w14:paraId="32D5429A" w14:textId="1F092F78" w:rsidR="00C06B2A" w:rsidRPr="002A7100" w:rsidRDefault="00C06B2A" w:rsidP="002A7100">
      <w:pPr>
        <w:pStyle w:val="ListParagraph"/>
        <w:numPr>
          <w:ilvl w:val="0"/>
          <w:numId w:val="81"/>
        </w:numPr>
        <w:autoSpaceDE w:val="0"/>
        <w:autoSpaceDN w:val="0"/>
        <w:adjustRightInd w:val="0"/>
        <w:spacing w:after="0" w:line="240" w:lineRule="auto"/>
        <w:rPr>
          <w:rFonts w:ascii="Arial" w:hAnsi="Arial" w:cs="Arial"/>
        </w:rPr>
      </w:pPr>
      <w:r w:rsidRPr="002A7100">
        <w:rPr>
          <w:rFonts w:ascii="Arial" w:hAnsi="Arial" w:cs="Arial"/>
        </w:rPr>
        <w:t>do not require involvement of specialist support staff or administration.</w:t>
      </w:r>
    </w:p>
    <w:p w14:paraId="50072AA6" w14:textId="77777777" w:rsidR="00EA3AAA" w:rsidRDefault="00EA3AAA" w:rsidP="00C06B2A">
      <w:pPr>
        <w:autoSpaceDE w:val="0"/>
        <w:autoSpaceDN w:val="0"/>
        <w:adjustRightInd w:val="0"/>
        <w:spacing w:after="0" w:line="240" w:lineRule="auto"/>
        <w:rPr>
          <w:rFonts w:ascii="Arial" w:hAnsi="Arial" w:cs="Arial"/>
        </w:rPr>
      </w:pPr>
    </w:p>
    <w:p w14:paraId="3A68E251" w14:textId="5D137F4A"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Minor problem behaviours may result in the following consequences:</w:t>
      </w:r>
    </w:p>
    <w:p w14:paraId="3EFFDEF7" w14:textId="77777777" w:rsidR="00C06B2A" w:rsidRDefault="00C06B2A" w:rsidP="002A7100">
      <w:pPr>
        <w:pStyle w:val="ListParagraph"/>
        <w:numPr>
          <w:ilvl w:val="0"/>
          <w:numId w:val="82"/>
        </w:numPr>
        <w:autoSpaceDE w:val="0"/>
        <w:autoSpaceDN w:val="0"/>
        <w:adjustRightInd w:val="0"/>
        <w:spacing w:after="0" w:line="240" w:lineRule="auto"/>
        <w:rPr>
          <w:rFonts w:ascii="Arial" w:hAnsi="Arial" w:cs="Arial"/>
        </w:rPr>
      </w:pPr>
      <w:r w:rsidRPr="002A7100">
        <w:rPr>
          <w:rFonts w:ascii="Arial" w:hAnsi="Arial" w:cs="Arial"/>
        </w:rPr>
        <w:t>restorative conversation;</w:t>
      </w:r>
    </w:p>
    <w:p w14:paraId="0F34BCAD" w14:textId="5778591F" w:rsidR="00C06B2A" w:rsidRPr="002A7100" w:rsidRDefault="00C06B2A" w:rsidP="002A7100">
      <w:pPr>
        <w:pStyle w:val="ListParagraph"/>
        <w:numPr>
          <w:ilvl w:val="0"/>
          <w:numId w:val="82"/>
        </w:numPr>
        <w:autoSpaceDE w:val="0"/>
        <w:autoSpaceDN w:val="0"/>
        <w:adjustRightInd w:val="0"/>
        <w:spacing w:after="0" w:line="240" w:lineRule="auto"/>
        <w:rPr>
          <w:rFonts w:ascii="Arial" w:hAnsi="Arial" w:cs="Arial"/>
        </w:rPr>
      </w:pPr>
      <w:r w:rsidRPr="002A7100">
        <w:rPr>
          <w:rFonts w:ascii="Arial" w:hAnsi="Arial" w:cs="Arial"/>
        </w:rPr>
        <w:t>a minor consequence logically connected to the problem behaviour, such as removal</w:t>
      </w:r>
    </w:p>
    <w:p w14:paraId="7536EBB9" w14:textId="77777777" w:rsidR="00C06B2A" w:rsidRPr="002A7100" w:rsidRDefault="00C06B2A" w:rsidP="002A7100">
      <w:pPr>
        <w:autoSpaceDE w:val="0"/>
        <w:autoSpaceDN w:val="0"/>
        <w:adjustRightInd w:val="0"/>
        <w:spacing w:after="0" w:line="240" w:lineRule="auto"/>
        <w:ind w:firstLine="720"/>
        <w:rPr>
          <w:rFonts w:ascii="Arial" w:hAnsi="Arial" w:cs="Arial"/>
        </w:rPr>
      </w:pPr>
      <w:r w:rsidRPr="002A7100">
        <w:rPr>
          <w:rFonts w:ascii="Arial" w:hAnsi="Arial" w:cs="Arial"/>
        </w:rPr>
        <w:t>from an activity or event for a specified period of time, temporary removal of property,</w:t>
      </w:r>
    </w:p>
    <w:p w14:paraId="56FDFEDC" w14:textId="77777777" w:rsidR="00C06B2A" w:rsidRPr="002A7100" w:rsidRDefault="00C06B2A" w:rsidP="002A7100">
      <w:pPr>
        <w:autoSpaceDE w:val="0"/>
        <w:autoSpaceDN w:val="0"/>
        <w:adjustRightInd w:val="0"/>
        <w:spacing w:after="0" w:line="240" w:lineRule="auto"/>
        <w:ind w:firstLine="720"/>
        <w:rPr>
          <w:rFonts w:ascii="Arial" w:hAnsi="Arial" w:cs="Arial"/>
        </w:rPr>
      </w:pPr>
      <w:r w:rsidRPr="002A7100">
        <w:rPr>
          <w:rFonts w:ascii="Arial" w:hAnsi="Arial" w:cs="Arial"/>
        </w:rPr>
        <w:t>individual meeting with the student, apology, reflection, restitution or time for work</w:t>
      </w:r>
    </w:p>
    <w:p w14:paraId="69271210" w14:textId="77777777" w:rsidR="00C06B2A" w:rsidRPr="002A7100" w:rsidRDefault="00C06B2A" w:rsidP="002A7100">
      <w:pPr>
        <w:autoSpaceDE w:val="0"/>
        <w:autoSpaceDN w:val="0"/>
        <w:adjustRightInd w:val="0"/>
        <w:spacing w:after="0" w:line="240" w:lineRule="auto"/>
        <w:ind w:firstLine="720"/>
        <w:rPr>
          <w:rFonts w:ascii="Arial" w:hAnsi="Arial" w:cs="Arial"/>
        </w:rPr>
      </w:pPr>
      <w:r w:rsidRPr="002A7100">
        <w:rPr>
          <w:rFonts w:ascii="Arial" w:hAnsi="Arial" w:cs="Arial"/>
        </w:rPr>
        <w:t>completion, private discussion with the student about expected behaviour;</w:t>
      </w:r>
    </w:p>
    <w:p w14:paraId="1A0F7838" w14:textId="77777777" w:rsidR="00C06B2A" w:rsidRDefault="00C06B2A" w:rsidP="002A7100">
      <w:pPr>
        <w:pStyle w:val="ListParagraph"/>
        <w:numPr>
          <w:ilvl w:val="0"/>
          <w:numId w:val="83"/>
        </w:numPr>
        <w:autoSpaceDE w:val="0"/>
        <w:autoSpaceDN w:val="0"/>
        <w:adjustRightInd w:val="0"/>
        <w:spacing w:after="0" w:line="240" w:lineRule="auto"/>
        <w:rPr>
          <w:rFonts w:ascii="Arial" w:hAnsi="Arial" w:cs="Arial"/>
        </w:rPr>
      </w:pPr>
      <w:r w:rsidRPr="002A7100">
        <w:rPr>
          <w:rFonts w:ascii="Arial" w:hAnsi="Arial" w:cs="Arial"/>
        </w:rPr>
        <w:t>reflection time in another class; or</w:t>
      </w:r>
    </w:p>
    <w:p w14:paraId="0EA6BC4B" w14:textId="4708075E" w:rsidR="00C06B2A" w:rsidRPr="002A7100" w:rsidRDefault="00C06B2A" w:rsidP="002A7100">
      <w:pPr>
        <w:pStyle w:val="ListParagraph"/>
        <w:numPr>
          <w:ilvl w:val="0"/>
          <w:numId w:val="83"/>
        </w:numPr>
        <w:autoSpaceDE w:val="0"/>
        <w:autoSpaceDN w:val="0"/>
        <w:adjustRightInd w:val="0"/>
        <w:spacing w:after="0" w:line="240" w:lineRule="auto"/>
        <w:rPr>
          <w:rFonts w:ascii="Arial" w:hAnsi="Arial" w:cs="Arial"/>
        </w:rPr>
      </w:pPr>
      <w:r w:rsidRPr="002A7100">
        <w:rPr>
          <w:rFonts w:ascii="Arial" w:hAnsi="Arial" w:cs="Arial"/>
        </w:rPr>
        <w:t>a re-direction procedure.</w:t>
      </w:r>
    </w:p>
    <w:p w14:paraId="4617339A" w14:textId="77777777" w:rsidR="00EA3AAA" w:rsidRDefault="00EA3AAA" w:rsidP="00C06B2A">
      <w:pPr>
        <w:autoSpaceDE w:val="0"/>
        <w:autoSpaceDN w:val="0"/>
        <w:adjustRightInd w:val="0"/>
        <w:spacing w:after="0" w:line="240" w:lineRule="auto"/>
        <w:rPr>
          <w:rFonts w:ascii="Arial" w:hAnsi="Arial" w:cs="Arial"/>
        </w:rPr>
      </w:pPr>
    </w:p>
    <w:p w14:paraId="2D923B00" w14:textId="11D8D2AF"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The staff member may take the student aside and:</w:t>
      </w:r>
    </w:p>
    <w:p w14:paraId="5DEE39DA"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1. name the behaviour that student is displaying;</w:t>
      </w:r>
    </w:p>
    <w:p w14:paraId="172E4BA5"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2. ask the student to name the expected school behaviour;</w:t>
      </w:r>
    </w:p>
    <w:p w14:paraId="6618BE8C"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3. state and explain the expected school behaviour if necessary; and</w:t>
      </w:r>
    </w:p>
    <w:p w14:paraId="5E52F73F"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4. give positive acknowledgement for demonstrating expected school behaviour.</w:t>
      </w:r>
    </w:p>
    <w:p w14:paraId="59B102C2" w14:textId="3226A79E" w:rsidR="00C06B2A" w:rsidRPr="002A7100" w:rsidRDefault="00C06B2A" w:rsidP="002A7100">
      <w:pPr>
        <w:pStyle w:val="ListParagraph"/>
        <w:numPr>
          <w:ilvl w:val="0"/>
          <w:numId w:val="84"/>
        </w:numPr>
        <w:autoSpaceDE w:val="0"/>
        <w:autoSpaceDN w:val="0"/>
        <w:adjustRightInd w:val="0"/>
        <w:spacing w:after="0" w:line="240" w:lineRule="auto"/>
        <w:rPr>
          <w:rFonts w:ascii="Arial" w:hAnsi="Arial" w:cs="Arial"/>
        </w:rPr>
      </w:pPr>
      <w:r w:rsidRPr="002A7100">
        <w:rPr>
          <w:rFonts w:ascii="Arial" w:hAnsi="Arial" w:cs="Arial"/>
        </w:rPr>
        <w:t xml:space="preserve">record as a </w:t>
      </w:r>
      <w:proofErr w:type="spellStart"/>
      <w:r w:rsidRPr="002A7100">
        <w:rPr>
          <w:rFonts w:ascii="Arial" w:hAnsi="Arial" w:cs="Arial"/>
        </w:rPr>
        <w:t>OneSchool</w:t>
      </w:r>
      <w:proofErr w:type="spellEnd"/>
      <w:r w:rsidRPr="002A7100">
        <w:rPr>
          <w:rFonts w:ascii="Arial" w:hAnsi="Arial" w:cs="Arial"/>
        </w:rPr>
        <w:t xml:space="preserve"> incident report</w:t>
      </w:r>
      <w:r w:rsidR="001E234E">
        <w:rPr>
          <w:rFonts w:ascii="Arial" w:hAnsi="Arial" w:cs="Arial"/>
        </w:rPr>
        <w:t xml:space="preserve"> and may </w:t>
      </w:r>
      <w:proofErr w:type="spellStart"/>
      <w:r w:rsidR="001E234E">
        <w:rPr>
          <w:rFonts w:ascii="Arial" w:hAnsi="Arial" w:cs="Arial"/>
        </w:rPr>
        <w:t>referr</w:t>
      </w:r>
      <w:proofErr w:type="spellEnd"/>
      <w:r w:rsidR="001E234E">
        <w:rPr>
          <w:rFonts w:ascii="Arial" w:hAnsi="Arial" w:cs="Arial"/>
        </w:rPr>
        <w:t xml:space="preserve"> to various staff</w:t>
      </w:r>
      <w:r w:rsidRPr="002A7100">
        <w:rPr>
          <w:rFonts w:ascii="Arial" w:hAnsi="Arial" w:cs="Arial"/>
        </w:rPr>
        <w:t>.</w:t>
      </w:r>
    </w:p>
    <w:p w14:paraId="0C811214" w14:textId="77777777" w:rsidR="00E0040D" w:rsidRDefault="00E0040D" w:rsidP="00C06B2A">
      <w:pPr>
        <w:autoSpaceDE w:val="0"/>
        <w:autoSpaceDN w:val="0"/>
        <w:adjustRightInd w:val="0"/>
        <w:spacing w:after="0" w:line="240" w:lineRule="auto"/>
        <w:rPr>
          <w:rFonts w:ascii="Arial" w:hAnsi="Arial" w:cs="Arial"/>
        </w:rPr>
      </w:pPr>
    </w:p>
    <w:p w14:paraId="76C3B659" w14:textId="5FA65E6B"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Major behaviours are those that:</w:t>
      </w:r>
    </w:p>
    <w:p w14:paraId="68DD7326" w14:textId="77777777" w:rsidR="00EA3AAA" w:rsidRDefault="00C06B2A" w:rsidP="002A7100">
      <w:pPr>
        <w:pStyle w:val="ListParagraph"/>
        <w:numPr>
          <w:ilvl w:val="0"/>
          <w:numId w:val="85"/>
        </w:numPr>
        <w:autoSpaceDE w:val="0"/>
        <w:autoSpaceDN w:val="0"/>
        <w:adjustRightInd w:val="0"/>
        <w:spacing w:after="0" w:line="240" w:lineRule="auto"/>
        <w:rPr>
          <w:rFonts w:ascii="Arial" w:hAnsi="Arial" w:cs="Arial"/>
        </w:rPr>
      </w:pPr>
      <w:r w:rsidRPr="002A7100">
        <w:rPr>
          <w:rFonts w:ascii="Arial" w:hAnsi="Arial" w:cs="Arial"/>
        </w:rPr>
        <w:t>significantly violate the rights of others;</w:t>
      </w:r>
    </w:p>
    <w:p w14:paraId="639F0B4A" w14:textId="77777777" w:rsidR="00EA3AAA" w:rsidRDefault="00C06B2A" w:rsidP="002A7100">
      <w:pPr>
        <w:pStyle w:val="ListParagraph"/>
        <w:numPr>
          <w:ilvl w:val="0"/>
          <w:numId w:val="85"/>
        </w:numPr>
        <w:autoSpaceDE w:val="0"/>
        <w:autoSpaceDN w:val="0"/>
        <w:adjustRightInd w:val="0"/>
        <w:spacing w:after="0" w:line="240" w:lineRule="auto"/>
        <w:rPr>
          <w:rFonts w:ascii="Arial" w:hAnsi="Arial" w:cs="Arial"/>
        </w:rPr>
      </w:pPr>
      <w:r w:rsidRPr="002A7100">
        <w:rPr>
          <w:rFonts w:ascii="Arial" w:hAnsi="Arial" w:cs="Arial"/>
        </w:rPr>
        <w:t>put others / self at risk of harm;</w:t>
      </w:r>
    </w:p>
    <w:p w14:paraId="7015FE92" w14:textId="77777777" w:rsidR="00EA3AAA" w:rsidRDefault="00C06B2A" w:rsidP="002A7100">
      <w:pPr>
        <w:pStyle w:val="ListParagraph"/>
        <w:numPr>
          <w:ilvl w:val="0"/>
          <w:numId w:val="85"/>
        </w:numPr>
        <w:autoSpaceDE w:val="0"/>
        <w:autoSpaceDN w:val="0"/>
        <w:adjustRightInd w:val="0"/>
        <w:spacing w:after="0" w:line="240" w:lineRule="auto"/>
        <w:rPr>
          <w:rFonts w:ascii="Arial" w:hAnsi="Arial" w:cs="Arial"/>
        </w:rPr>
      </w:pPr>
      <w:r w:rsidRPr="002A7100">
        <w:rPr>
          <w:rFonts w:ascii="Arial" w:hAnsi="Arial" w:cs="Arial"/>
        </w:rPr>
        <w:lastRenderedPageBreak/>
        <w:t>require the involvement of school administration; and</w:t>
      </w:r>
    </w:p>
    <w:p w14:paraId="53924E23" w14:textId="1CD3454B" w:rsidR="00C06B2A" w:rsidRPr="002A7100" w:rsidRDefault="00C06B2A" w:rsidP="002A7100">
      <w:pPr>
        <w:pStyle w:val="ListParagraph"/>
        <w:numPr>
          <w:ilvl w:val="0"/>
          <w:numId w:val="85"/>
        </w:numPr>
        <w:autoSpaceDE w:val="0"/>
        <w:autoSpaceDN w:val="0"/>
        <w:adjustRightInd w:val="0"/>
        <w:spacing w:after="0" w:line="240" w:lineRule="auto"/>
        <w:rPr>
          <w:rFonts w:ascii="Arial" w:hAnsi="Arial" w:cs="Arial"/>
        </w:rPr>
      </w:pPr>
      <w:r w:rsidRPr="002A7100">
        <w:rPr>
          <w:rFonts w:ascii="Arial" w:hAnsi="Arial" w:cs="Arial"/>
        </w:rPr>
        <w:t>may require restorative conversations.</w:t>
      </w:r>
    </w:p>
    <w:p w14:paraId="08D498E9" w14:textId="77777777" w:rsidR="00EA3AAA" w:rsidRDefault="00EA3AAA" w:rsidP="00C06B2A">
      <w:pPr>
        <w:autoSpaceDE w:val="0"/>
        <w:autoSpaceDN w:val="0"/>
        <w:adjustRightInd w:val="0"/>
        <w:spacing w:after="0" w:line="240" w:lineRule="auto"/>
        <w:rPr>
          <w:rFonts w:ascii="Arial" w:hAnsi="Arial" w:cs="Arial"/>
        </w:rPr>
      </w:pPr>
    </w:p>
    <w:p w14:paraId="72A63329" w14:textId="010F33F6" w:rsidR="00C06B2A" w:rsidRDefault="00C06B2A" w:rsidP="00C06B2A">
      <w:pPr>
        <w:autoSpaceDE w:val="0"/>
        <w:autoSpaceDN w:val="0"/>
        <w:adjustRightInd w:val="0"/>
        <w:spacing w:after="0" w:line="240" w:lineRule="auto"/>
        <w:rPr>
          <w:rFonts w:ascii="Arial" w:hAnsi="Arial" w:cs="Arial"/>
        </w:rPr>
      </w:pPr>
      <w:r w:rsidRPr="002A7100">
        <w:rPr>
          <w:rFonts w:ascii="Arial" w:hAnsi="Arial" w:cs="Arial"/>
        </w:rPr>
        <w:t xml:space="preserve">Major behaviours result in an immediate referral to administration </w:t>
      </w:r>
      <w:r w:rsidR="001E234E">
        <w:rPr>
          <w:rFonts w:ascii="Arial" w:hAnsi="Arial" w:cs="Arial"/>
        </w:rPr>
        <w:t xml:space="preserve">via </w:t>
      </w:r>
      <w:proofErr w:type="spellStart"/>
      <w:r w:rsidR="001E234E">
        <w:rPr>
          <w:rFonts w:ascii="Arial" w:hAnsi="Arial" w:cs="Arial"/>
        </w:rPr>
        <w:t>OneSchool</w:t>
      </w:r>
      <w:proofErr w:type="spellEnd"/>
      <w:r w:rsidR="001E234E">
        <w:rPr>
          <w:rFonts w:ascii="Arial" w:hAnsi="Arial" w:cs="Arial"/>
        </w:rPr>
        <w:t xml:space="preserve"> or telephone call </w:t>
      </w:r>
      <w:r w:rsidRPr="002A7100">
        <w:rPr>
          <w:rFonts w:ascii="Arial" w:hAnsi="Arial" w:cs="Arial"/>
        </w:rPr>
        <w:t>because of their</w:t>
      </w:r>
      <w:r w:rsidR="001E234E">
        <w:rPr>
          <w:rFonts w:ascii="Arial" w:hAnsi="Arial" w:cs="Arial"/>
        </w:rPr>
        <w:t xml:space="preserve"> </w:t>
      </w:r>
      <w:r w:rsidRPr="002A7100">
        <w:rPr>
          <w:rFonts w:ascii="Arial" w:hAnsi="Arial" w:cs="Arial"/>
        </w:rPr>
        <w:t>seriousness. When major problem behaviour occurs, staff members calmly state the major</w:t>
      </w:r>
      <w:r w:rsidR="001E234E">
        <w:rPr>
          <w:rFonts w:ascii="Arial" w:hAnsi="Arial" w:cs="Arial"/>
        </w:rPr>
        <w:t xml:space="preserve"> </w:t>
      </w:r>
      <w:r w:rsidRPr="002A7100">
        <w:rPr>
          <w:rFonts w:ascii="Arial" w:hAnsi="Arial" w:cs="Arial"/>
        </w:rPr>
        <w:t>problem behaviour and remind the student of expected school behaviour.</w:t>
      </w:r>
    </w:p>
    <w:p w14:paraId="29B83434" w14:textId="77777777" w:rsidR="0070676F" w:rsidRPr="002A7100" w:rsidRDefault="0070676F" w:rsidP="00C06B2A">
      <w:pPr>
        <w:autoSpaceDE w:val="0"/>
        <w:autoSpaceDN w:val="0"/>
        <w:adjustRightInd w:val="0"/>
        <w:spacing w:after="0" w:line="240" w:lineRule="auto"/>
        <w:rPr>
          <w:rFonts w:ascii="Arial" w:hAnsi="Arial" w:cs="Arial"/>
        </w:rPr>
      </w:pPr>
    </w:p>
    <w:p w14:paraId="2915C060" w14:textId="6D9E8A24" w:rsidR="00C06B2A" w:rsidRDefault="00C06B2A" w:rsidP="00C06B2A">
      <w:pPr>
        <w:autoSpaceDE w:val="0"/>
        <w:autoSpaceDN w:val="0"/>
        <w:adjustRightInd w:val="0"/>
        <w:spacing w:after="0" w:line="240" w:lineRule="auto"/>
        <w:rPr>
          <w:rFonts w:ascii="Arial" w:hAnsi="Arial" w:cs="Arial"/>
        </w:rPr>
      </w:pPr>
      <w:r w:rsidRPr="001E234E">
        <w:rPr>
          <w:rFonts w:ascii="Arial" w:hAnsi="Arial" w:cs="Arial"/>
        </w:rPr>
        <w:t>The school Principal works in consultation with the Student Support team</w:t>
      </w:r>
      <w:r w:rsidR="001E234E" w:rsidRPr="001E234E">
        <w:rPr>
          <w:rFonts w:ascii="Arial" w:hAnsi="Arial" w:cs="Arial"/>
        </w:rPr>
        <w:t xml:space="preserve"> </w:t>
      </w:r>
      <w:r w:rsidRPr="001E234E">
        <w:rPr>
          <w:rFonts w:ascii="Arial" w:hAnsi="Arial" w:cs="Arial"/>
        </w:rPr>
        <w:t xml:space="preserve">to address persistent or ongoing serious problem behaviour. This may include a </w:t>
      </w:r>
      <w:proofErr w:type="gramStart"/>
      <w:r w:rsidRPr="001E234E">
        <w:rPr>
          <w:rFonts w:ascii="Arial" w:hAnsi="Arial" w:cs="Arial"/>
        </w:rPr>
        <w:t>short or long</w:t>
      </w:r>
      <w:r w:rsidR="0070676F" w:rsidRPr="001E234E">
        <w:rPr>
          <w:rFonts w:ascii="Arial" w:hAnsi="Arial" w:cs="Arial"/>
        </w:rPr>
        <w:t xml:space="preserve"> </w:t>
      </w:r>
      <w:r w:rsidRPr="001E234E">
        <w:rPr>
          <w:rFonts w:ascii="Arial" w:hAnsi="Arial" w:cs="Arial"/>
        </w:rPr>
        <w:t>term</w:t>
      </w:r>
      <w:proofErr w:type="gramEnd"/>
      <w:r w:rsidRPr="001E234E">
        <w:rPr>
          <w:rFonts w:ascii="Arial" w:hAnsi="Arial" w:cs="Arial"/>
        </w:rPr>
        <w:t xml:space="preserve"> suspension (SDA).</w:t>
      </w:r>
    </w:p>
    <w:p w14:paraId="4D7DCE24" w14:textId="77777777" w:rsidR="0070676F" w:rsidRPr="002A7100" w:rsidRDefault="0070676F" w:rsidP="00C06B2A">
      <w:pPr>
        <w:autoSpaceDE w:val="0"/>
        <w:autoSpaceDN w:val="0"/>
        <w:adjustRightInd w:val="0"/>
        <w:spacing w:after="0" w:line="240" w:lineRule="auto"/>
        <w:rPr>
          <w:rFonts w:ascii="Arial" w:hAnsi="Arial" w:cs="Arial"/>
        </w:rPr>
      </w:pPr>
    </w:p>
    <w:p w14:paraId="4281E1AA"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A School Disciplinary Absence (SDA) is an enforced period of absence from attending a</w:t>
      </w:r>
    </w:p>
    <w:p w14:paraId="23B4C108" w14:textId="56B01793"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 xml:space="preserve">Queensland state school, applied by the </w:t>
      </w:r>
      <w:proofErr w:type="gramStart"/>
      <w:r w:rsidRPr="002A7100">
        <w:rPr>
          <w:rFonts w:ascii="Arial" w:hAnsi="Arial" w:cs="Arial"/>
        </w:rPr>
        <w:t>Principal</w:t>
      </w:r>
      <w:proofErr w:type="gramEnd"/>
      <w:r w:rsidRPr="002A7100">
        <w:rPr>
          <w:rFonts w:ascii="Arial" w:hAnsi="Arial" w:cs="Arial"/>
        </w:rPr>
        <w:t xml:space="preserve"> </w:t>
      </w:r>
      <w:proofErr w:type="gramStart"/>
      <w:r w:rsidRPr="002A7100">
        <w:rPr>
          <w:rFonts w:ascii="Arial" w:hAnsi="Arial" w:cs="Arial"/>
        </w:rPr>
        <w:t>as a consequence</w:t>
      </w:r>
      <w:proofErr w:type="gramEnd"/>
      <w:r w:rsidRPr="002A7100">
        <w:rPr>
          <w:rFonts w:ascii="Arial" w:hAnsi="Arial" w:cs="Arial"/>
        </w:rPr>
        <w:t xml:space="preserve"> to address poor student</w:t>
      </w:r>
      <w:r w:rsidR="0070676F">
        <w:rPr>
          <w:rFonts w:ascii="Arial" w:hAnsi="Arial" w:cs="Arial"/>
        </w:rPr>
        <w:t xml:space="preserve"> </w:t>
      </w:r>
      <w:r w:rsidRPr="002A7100">
        <w:rPr>
          <w:rFonts w:ascii="Arial" w:hAnsi="Arial" w:cs="Arial"/>
        </w:rPr>
        <w:t>behaviour. There are four types of SDA:</w:t>
      </w:r>
    </w:p>
    <w:p w14:paraId="292A8512" w14:textId="77777777" w:rsidR="00C06B2A" w:rsidRDefault="00C06B2A" w:rsidP="002A7100">
      <w:pPr>
        <w:pStyle w:val="ListParagraph"/>
        <w:numPr>
          <w:ilvl w:val="0"/>
          <w:numId w:val="79"/>
        </w:numPr>
        <w:autoSpaceDE w:val="0"/>
        <w:autoSpaceDN w:val="0"/>
        <w:adjustRightInd w:val="0"/>
        <w:spacing w:after="0" w:line="240" w:lineRule="auto"/>
        <w:rPr>
          <w:rFonts w:ascii="Arial" w:hAnsi="Arial" w:cs="Arial"/>
        </w:rPr>
      </w:pPr>
      <w:r w:rsidRPr="002A7100">
        <w:rPr>
          <w:rFonts w:ascii="Arial" w:hAnsi="Arial" w:cs="Arial"/>
        </w:rPr>
        <w:t>Short suspension (1 to 10 school days)</w:t>
      </w:r>
    </w:p>
    <w:p w14:paraId="68679E0B" w14:textId="77777777" w:rsidR="00C06B2A" w:rsidRDefault="00C06B2A" w:rsidP="002A7100">
      <w:pPr>
        <w:pStyle w:val="ListParagraph"/>
        <w:numPr>
          <w:ilvl w:val="0"/>
          <w:numId w:val="79"/>
        </w:numPr>
        <w:autoSpaceDE w:val="0"/>
        <w:autoSpaceDN w:val="0"/>
        <w:adjustRightInd w:val="0"/>
        <w:spacing w:after="0" w:line="240" w:lineRule="auto"/>
        <w:rPr>
          <w:rFonts w:ascii="Arial" w:hAnsi="Arial" w:cs="Arial"/>
        </w:rPr>
      </w:pPr>
      <w:r w:rsidRPr="002A7100">
        <w:rPr>
          <w:rFonts w:ascii="Arial" w:hAnsi="Arial" w:cs="Arial"/>
        </w:rPr>
        <w:t>Long suspension (11 to 20 school days)</w:t>
      </w:r>
    </w:p>
    <w:p w14:paraId="4F44EE04" w14:textId="77777777" w:rsidR="00C06B2A" w:rsidRDefault="00C06B2A" w:rsidP="002A7100">
      <w:pPr>
        <w:pStyle w:val="ListParagraph"/>
        <w:numPr>
          <w:ilvl w:val="0"/>
          <w:numId w:val="79"/>
        </w:numPr>
        <w:autoSpaceDE w:val="0"/>
        <w:autoSpaceDN w:val="0"/>
        <w:adjustRightInd w:val="0"/>
        <w:spacing w:after="0" w:line="240" w:lineRule="auto"/>
        <w:rPr>
          <w:rFonts w:ascii="Arial" w:hAnsi="Arial" w:cs="Arial"/>
        </w:rPr>
      </w:pPr>
      <w:r w:rsidRPr="002A7100">
        <w:rPr>
          <w:rFonts w:ascii="Arial" w:hAnsi="Arial" w:cs="Arial"/>
        </w:rPr>
        <w:t>Charge-related suspension</w:t>
      </w:r>
    </w:p>
    <w:p w14:paraId="56A96E6E" w14:textId="2AA75C0F" w:rsidR="00C06B2A" w:rsidRDefault="00C06B2A" w:rsidP="002A7100">
      <w:pPr>
        <w:pStyle w:val="ListParagraph"/>
        <w:numPr>
          <w:ilvl w:val="0"/>
          <w:numId w:val="79"/>
        </w:numPr>
        <w:autoSpaceDE w:val="0"/>
        <w:autoSpaceDN w:val="0"/>
        <w:adjustRightInd w:val="0"/>
        <w:spacing w:after="0" w:line="240" w:lineRule="auto"/>
        <w:rPr>
          <w:rFonts w:ascii="Arial" w:hAnsi="Arial" w:cs="Arial"/>
        </w:rPr>
      </w:pPr>
      <w:r w:rsidRPr="002A7100">
        <w:rPr>
          <w:rFonts w:ascii="Arial" w:hAnsi="Arial" w:cs="Arial"/>
        </w:rPr>
        <w:t>Exclusion (period of not more than one year or permanently).</w:t>
      </w:r>
    </w:p>
    <w:p w14:paraId="71837002" w14:textId="77777777" w:rsidR="0070676F" w:rsidRPr="002A7100" w:rsidRDefault="0070676F" w:rsidP="002A7100">
      <w:pPr>
        <w:pStyle w:val="ListParagraph"/>
        <w:numPr>
          <w:ilvl w:val="0"/>
          <w:numId w:val="79"/>
        </w:numPr>
        <w:autoSpaceDE w:val="0"/>
        <w:autoSpaceDN w:val="0"/>
        <w:adjustRightInd w:val="0"/>
        <w:spacing w:after="0" w:line="240" w:lineRule="auto"/>
        <w:rPr>
          <w:rFonts w:ascii="Arial" w:hAnsi="Arial" w:cs="Arial"/>
        </w:rPr>
      </w:pPr>
    </w:p>
    <w:p w14:paraId="23B5FB0D" w14:textId="7FE44619" w:rsidR="00C06B2A" w:rsidRDefault="00C06B2A" w:rsidP="00C06B2A">
      <w:pPr>
        <w:autoSpaceDE w:val="0"/>
        <w:autoSpaceDN w:val="0"/>
        <w:adjustRightInd w:val="0"/>
        <w:spacing w:after="0" w:line="240" w:lineRule="auto"/>
        <w:rPr>
          <w:rFonts w:ascii="Arial" w:hAnsi="Arial" w:cs="Arial"/>
        </w:rPr>
      </w:pPr>
      <w:r w:rsidRPr="001E234E">
        <w:rPr>
          <w:rFonts w:ascii="Arial" w:hAnsi="Arial" w:cs="Arial"/>
        </w:rPr>
        <w:t xml:space="preserve">At </w:t>
      </w:r>
      <w:r w:rsidR="0070676F" w:rsidRPr="001E234E">
        <w:rPr>
          <w:rFonts w:ascii="Arial" w:hAnsi="Arial" w:cs="Arial"/>
        </w:rPr>
        <w:t>Townsville Central State School</w:t>
      </w:r>
      <w:r w:rsidRPr="001E234E">
        <w:rPr>
          <w:rFonts w:ascii="Arial" w:hAnsi="Arial" w:cs="Arial"/>
        </w:rPr>
        <w:t>, the use of any SDA is considered a very serious decision. It</w:t>
      </w:r>
      <w:r w:rsidR="0070676F" w:rsidRPr="001E234E">
        <w:rPr>
          <w:rFonts w:ascii="Arial" w:hAnsi="Arial" w:cs="Arial"/>
        </w:rPr>
        <w:t xml:space="preserve"> </w:t>
      </w:r>
      <w:r w:rsidRPr="001E234E">
        <w:rPr>
          <w:rFonts w:ascii="Arial" w:hAnsi="Arial" w:cs="Arial"/>
        </w:rPr>
        <w:t xml:space="preserve">is typically only used by the </w:t>
      </w:r>
      <w:proofErr w:type="gramStart"/>
      <w:r w:rsidRPr="001E234E">
        <w:rPr>
          <w:rFonts w:ascii="Arial" w:hAnsi="Arial" w:cs="Arial"/>
        </w:rPr>
        <w:t>Principal</w:t>
      </w:r>
      <w:proofErr w:type="gramEnd"/>
      <w:r w:rsidRPr="001E234E">
        <w:rPr>
          <w:rFonts w:ascii="Arial" w:hAnsi="Arial" w:cs="Arial"/>
        </w:rPr>
        <w:t xml:space="preserve"> when other options have been exhausted or the student’s</w:t>
      </w:r>
      <w:r w:rsidR="0070676F" w:rsidRPr="001E234E">
        <w:rPr>
          <w:rFonts w:ascii="Arial" w:hAnsi="Arial" w:cs="Arial"/>
        </w:rPr>
        <w:t xml:space="preserve"> </w:t>
      </w:r>
      <w:r w:rsidRPr="001E234E">
        <w:rPr>
          <w:rFonts w:ascii="Arial" w:hAnsi="Arial" w:cs="Arial"/>
        </w:rPr>
        <w:t>behaviour is so dangerous that continued attendance at the school is considered a risk to the</w:t>
      </w:r>
      <w:r w:rsidR="0070676F" w:rsidRPr="001E234E">
        <w:rPr>
          <w:rFonts w:ascii="Arial" w:hAnsi="Arial" w:cs="Arial"/>
        </w:rPr>
        <w:t xml:space="preserve"> </w:t>
      </w:r>
      <w:r w:rsidRPr="001E234E">
        <w:rPr>
          <w:rFonts w:ascii="Arial" w:hAnsi="Arial" w:cs="Arial"/>
        </w:rPr>
        <w:t>safety or wellbeing of the school community.</w:t>
      </w:r>
    </w:p>
    <w:p w14:paraId="73623560" w14:textId="77777777" w:rsidR="0070676F" w:rsidRPr="002A7100" w:rsidRDefault="0070676F" w:rsidP="00C06B2A">
      <w:pPr>
        <w:autoSpaceDE w:val="0"/>
        <w:autoSpaceDN w:val="0"/>
        <w:adjustRightInd w:val="0"/>
        <w:spacing w:after="0" w:line="240" w:lineRule="auto"/>
        <w:rPr>
          <w:rFonts w:ascii="Arial" w:hAnsi="Arial" w:cs="Arial"/>
        </w:rPr>
      </w:pPr>
    </w:p>
    <w:p w14:paraId="1D12A070" w14:textId="4EDC1BE3" w:rsidR="00C06B2A" w:rsidRDefault="00C06B2A" w:rsidP="00C06B2A">
      <w:pPr>
        <w:autoSpaceDE w:val="0"/>
        <w:autoSpaceDN w:val="0"/>
        <w:adjustRightInd w:val="0"/>
        <w:spacing w:after="0" w:line="240" w:lineRule="auto"/>
        <w:rPr>
          <w:rFonts w:ascii="Arial" w:hAnsi="Arial" w:cs="Arial"/>
        </w:rPr>
      </w:pPr>
      <w:r w:rsidRPr="002A7100">
        <w:rPr>
          <w:rFonts w:ascii="Arial" w:hAnsi="Arial" w:cs="Arial"/>
        </w:rPr>
        <w:t>Parents and students may appeal a long suspension, charge-related suspension or exclusion</w:t>
      </w:r>
      <w:r w:rsidR="0070676F">
        <w:rPr>
          <w:rFonts w:ascii="Arial" w:hAnsi="Arial" w:cs="Arial"/>
        </w:rPr>
        <w:t xml:space="preserve"> </w:t>
      </w:r>
      <w:r w:rsidRPr="002A7100">
        <w:rPr>
          <w:rFonts w:ascii="Arial" w:hAnsi="Arial" w:cs="Arial"/>
        </w:rPr>
        <w:t>decision. A review will be conducted by the Director-General or their delegate, and a decision</w:t>
      </w:r>
      <w:r w:rsidR="0070676F">
        <w:rPr>
          <w:rFonts w:ascii="Arial" w:hAnsi="Arial" w:cs="Arial"/>
        </w:rPr>
        <w:t xml:space="preserve"> </w:t>
      </w:r>
      <w:r w:rsidRPr="002A7100">
        <w:rPr>
          <w:rFonts w:ascii="Arial" w:hAnsi="Arial" w:cs="Arial"/>
        </w:rPr>
        <w:t xml:space="preserve">made within 40 </w:t>
      </w:r>
      <w:proofErr w:type="gramStart"/>
      <w:r w:rsidRPr="002A7100">
        <w:rPr>
          <w:rFonts w:ascii="Arial" w:hAnsi="Arial" w:cs="Arial"/>
        </w:rPr>
        <w:t>schools</w:t>
      </w:r>
      <w:proofErr w:type="gramEnd"/>
      <w:r w:rsidRPr="002A7100">
        <w:rPr>
          <w:rFonts w:ascii="Arial" w:hAnsi="Arial" w:cs="Arial"/>
        </w:rPr>
        <w:t xml:space="preserve"> days to confirm, amend/vary or set aside the original SDA decision by</w:t>
      </w:r>
      <w:r w:rsidR="0070676F">
        <w:rPr>
          <w:rFonts w:ascii="Arial" w:hAnsi="Arial" w:cs="Arial"/>
        </w:rPr>
        <w:t xml:space="preserve"> </w:t>
      </w:r>
      <w:r w:rsidRPr="002A7100">
        <w:rPr>
          <w:rFonts w:ascii="Arial" w:hAnsi="Arial" w:cs="Arial"/>
        </w:rPr>
        <w:t xml:space="preserve">the </w:t>
      </w:r>
      <w:proofErr w:type="gramStart"/>
      <w:r w:rsidRPr="002A7100">
        <w:rPr>
          <w:rFonts w:ascii="Arial" w:hAnsi="Arial" w:cs="Arial"/>
        </w:rPr>
        <w:t>Principal</w:t>
      </w:r>
      <w:proofErr w:type="gramEnd"/>
      <w:r w:rsidRPr="002A7100">
        <w:rPr>
          <w:rFonts w:ascii="Arial" w:hAnsi="Arial" w:cs="Arial"/>
        </w:rPr>
        <w:t>.</w:t>
      </w:r>
    </w:p>
    <w:p w14:paraId="6D26BB8A" w14:textId="77777777" w:rsidR="0070676F" w:rsidRPr="002A7100" w:rsidRDefault="0070676F" w:rsidP="00C06B2A">
      <w:pPr>
        <w:autoSpaceDE w:val="0"/>
        <w:autoSpaceDN w:val="0"/>
        <w:adjustRightInd w:val="0"/>
        <w:spacing w:after="0" w:line="240" w:lineRule="auto"/>
        <w:rPr>
          <w:rFonts w:ascii="Arial" w:hAnsi="Arial" w:cs="Arial"/>
        </w:rPr>
      </w:pPr>
    </w:p>
    <w:p w14:paraId="6EA1A97F"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The appeal process is a thorough review of all documentation associated with the SDA</w:t>
      </w:r>
    </w:p>
    <w:p w14:paraId="4AF071E9"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decision and provides an opportunity for both the school and the family to present their case</w:t>
      </w:r>
    </w:p>
    <w:p w14:paraId="054ECC64"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in the matter. Time is afforded for collection, dissemination and response to the materials by</w:t>
      </w:r>
    </w:p>
    <w:p w14:paraId="3B03DC83"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both the school and the family. It is important that the purpose of the appeal is understood so</w:t>
      </w:r>
    </w:p>
    <w:p w14:paraId="1E2F72AC" w14:textId="77777777" w:rsidR="00C06B2A" w:rsidRPr="002A7100" w:rsidRDefault="00C06B2A" w:rsidP="00C06B2A">
      <w:pPr>
        <w:autoSpaceDE w:val="0"/>
        <w:autoSpaceDN w:val="0"/>
        <w:adjustRightInd w:val="0"/>
        <w:spacing w:after="0" w:line="240" w:lineRule="auto"/>
        <w:rPr>
          <w:rFonts w:ascii="Arial" w:hAnsi="Arial" w:cs="Arial"/>
        </w:rPr>
      </w:pPr>
      <w:r w:rsidRPr="002A7100">
        <w:rPr>
          <w:rFonts w:ascii="Arial" w:hAnsi="Arial" w:cs="Arial"/>
        </w:rPr>
        <w:t>that expectations are clear, and appropriate supports are in place to ensure students can</w:t>
      </w:r>
    </w:p>
    <w:p w14:paraId="239864ED" w14:textId="77777777" w:rsidR="00C52946" w:rsidRDefault="00C06B2A" w:rsidP="002A7100">
      <w:pPr>
        <w:spacing w:after="0" w:line="240" w:lineRule="auto"/>
        <w:ind w:right="946"/>
        <w:jc w:val="both"/>
        <w:rPr>
          <w:rFonts w:ascii="Arial" w:hAnsi="Arial" w:cs="Arial"/>
        </w:rPr>
      </w:pPr>
      <w:r w:rsidRPr="002A7100">
        <w:rPr>
          <w:rFonts w:ascii="Arial" w:hAnsi="Arial" w:cs="Arial"/>
        </w:rPr>
        <w:t>continue to access their education while completing their SDA.</w:t>
      </w:r>
    </w:p>
    <w:p w14:paraId="2A18ABB5" w14:textId="77777777" w:rsidR="00C52946" w:rsidRPr="00DE5102" w:rsidRDefault="00C52946" w:rsidP="002A7100">
      <w:pPr>
        <w:spacing w:after="0" w:line="240" w:lineRule="auto"/>
        <w:ind w:right="946"/>
        <w:jc w:val="both"/>
        <w:rPr>
          <w:rFonts w:ascii="Arial" w:hAnsi="Arial" w:cs="Arial"/>
          <w:sz w:val="28"/>
          <w:szCs w:val="28"/>
        </w:rPr>
      </w:pPr>
    </w:p>
    <w:p w14:paraId="50DD528C" w14:textId="38ACCC97" w:rsidR="00C52946" w:rsidRPr="00DE5102" w:rsidRDefault="00C52946" w:rsidP="00C52946">
      <w:pPr>
        <w:keepNext/>
        <w:shd w:val="clear" w:color="auto" w:fill="F2F2F2" w:themeFill="background1" w:themeFillShade="F2"/>
        <w:spacing w:after="0" w:line="240" w:lineRule="auto"/>
        <w:jc w:val="center"/>
        <w:rPr>
          <w:rFonts w:ascii="Arial" w:eastAsia="Meiryo" w:hAnsi="Arial" w:cs="Arial"/>
          <w:b/>
          <w:sz w:val="36"/>
          <w:szCs w:val="36"/>
        </w:rPr>
      </w:pPr>
      <w:r w:rsidRPr="00DE5102">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3CCAC1CE" w:rsidR="00036D87" w:rsidRDefault="00443D92" w:rsidP="005D7055">
      <w:pPr>
        <w:spacing w:after="0" w:line="240" w:lineRule="auto"/>
        <w:rPr>
          <w:rFonts w:ascii="Arial" w:eastAsia="Meiryo" w:hAnsi="Arial" w:cs="Arial"/>
        </w:rPr>
      </w:pPr>
      <w:r w:rsidRPr="00E36633">
        <w:rPr>
          <w:rFonts w:ascii="Arial" w:eastAsia="Meiryo" w:hAnsi="Arial" w:cs="Arial"/>
        </w:rPr>
        <w:t>Class teacher</w:t>
      </w:r>
      <w:r w:rsidR="001E234E">
        <w:rPr>
          <w:rFonts w:ascii="Arial" w:eastAsia="Meiryo" w:hAnsi="Arial" w:cs="Arial"/>
        </w:rPr>
        <w:t>s</w:t>
      </w:r>
      <w:r w:rsidRPr="00E36633">
        <w:rPr>
          <w:rFonts w:ascii="Arial" w:eastAsia="Meiryo" w:hAnsi="Arial" w:cs="Arial"/>
        </w:rPr>
        <w:t xml:space="preserve"> provide in-class or in-school disciplinary responses to low-level or minor problem behaviour</w:t>
      </w:r>
      <w:r w:rsidR="00EF4F43" w:rsidRPr="002A7100">
        <w:rPr>
          <w:rFonts w:ascii="Arial" w:eastAsia="Meiryo" w:hAnsi="Arial" w:cs="Arial"/>
        </w:rPr>
        <w:t xml:space="preserve"> using the Essential Skills for Classroom Management (ESCM)</w:t>
      </w:r>
      <w:r w:rsidRPr="00E36633">
        <w:rPr>
          <w:rFonts w:ascii="Arial" w:eastAsia="Meiryo" w:hAnsi="Arial" w:cs="Arial"/>
        </w:rPr>
        <w:t>.  This may include:</w:t>
      </w:r>
    </w:p>
    <w:p w14:paraId="6C2F036C"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1: ESTABLISHING EXPECTATIONS</w:t>
      </w:r>
    </w:p>
    <w:p w14:paraId="24CF569B" w14:textId="77777777" w:rsidR="00DB715A" w:rsidRDefault="00807A5D" w:rsidP="002A7100">
      <w:pPr>
        <w:pStyle w:val="ListParagraph"/>
        <w:numPr>
          <w:ilvl w:val="0"/>
          <w:numId w:val="96"/>
        </w:numPr>
        <w:rPr>
          <w:rFonts w:ascii="Arial" w:hAnsi="Arial" w:cs="Arial"/>
          <w:color w:val="000000"/>
        </w:rPr>
      </w:pPr>
      <w:r w:rsidRPr="002A7100">
        <w:rPr>
          <w:rFonts w:ascii="Arial" w:hAnsi="Arial" w:cs="Arial"/>
          <w:color w:val="000000"/>
        </w:rPr>
        <w:t>ESCM Skill 2:</w:t>
      </w:r>
      <w:r w:rsidR="00E36633" w:rsidRPr="002A7100">
        <w:rPr>
          <w:rFonts w:ascii="Arial" w:hAnsi="Arial" w:cs="Arial"/>
          <w:color w:val="000000"/>
        </w:rPr>
        <w:t xml:space="preserve"> INSTRUCTION GIVING</w:t>
      </w:r>
    </w:p>
    <w:p w14:paraId="046E2B33"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3: WAITING AND SCANNING</w:t>
      </w:r>
    </w:p>
    <w:p w14:paraId="76907404"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4: CUEING WITH PARALLEL ACKNOWLEDGEMENT</w:t>
      </w:r>
    </w:p>
    <w:p w14:paraId="71E4FCCE"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5: BODY LANGUAGE ENCOURAGING</w:t>
      </w:r>
    </w:p>
    <w:p w14:paraId="523CBECE"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6: DESCRIPTIVE ENCOURAGING</w:t>
      </w:r>
    </w:p>
    <w:p w14:paraId="380CAA05"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 xml:space="preserve">ESCM Skill 7: </w:t>
      </w:r>
      <w:r w:rsidR="00807A5D" w:rsidRPr="002A7100">
        <w:rPr>
          <w:rFonts w:ascii="Arial" w:hAnsi="Arial" w:cs="Arial"/>
          <w:color w:val="000000"/>
        </w:rPr>
        <w:t>SELECTIVE ATTENDING</w:t>
      </w:r>
    </w:p>
    <w:p w14:paraId="69EE95DB"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8:</w:t>
      </w:r>
      <w:r w:rsidR="00807A5D" w:rsidRPr="002A7100">
        <w:rPr>
          <w:rFonts w:ascii="Arial" w:hAnsi="Arial" w:cs="Arial"/>
          <w:color w:val="000000"/>
        </w:rPr>
        <w:t xml:space="preserve"> </w:t>
      </w:r>
      <w:r w:rsidRPr="002A7100">
        <w:rPr>
          <w:rFonts w:ascii="Arial" w:hAnsi="Arial" w:cs="Arial"/>
          <w:color w:val="000000"/>
        </w:rPr>
        <w:t xml:space="preserve"> REDIRECTING TO THE LEARNING</w:t>
      </w:r>
    </w:p>
    <w:p w14:paraId="1190A89D"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9: GIVING A CHOICE</w:t>
      </w:r>
    </w:p>
    <w:p w14:paraId="4275F58D"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ESCM Skill 10:</w:t>
      </w:r>
      <w:r w:rsidR="00807A5D" w:rsidRPr="002A7100">
        <w:rPr>
          <w:rFonts w:ascii="Arial" w:hAnsi="Arial" w:cs="Arial"/>
          <w:color w:val="000000"/>
        </w:rPr>
        <w:t xml:space="preserve"> </w:t>
      </w:r>
      <w:r w:rsidRPr="002A7100">
        <w:rPr>
          <w:rFonts w:ascii="Arial" w:hAnsi="Arial" w:cs="Arial"/>
          <w:color w:val="000000"/>
        </w:rPr>
        <w:t>FOLLOWING THROUGH</w:t>
      </w:r>
    </w:p>
    <w:p w14:paraId="0C4EC8E7"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lastRenderedPageBreak/>
        <w:t>DEBRIEFING / DEFUSING</w:t>
      </w:r>
    </w:p>
    <w:p w14:paraId="14B3F6B6" w14:textId="77777777" w:rsidR="00DB715A" w:rsidRDefault="00E36633" w:rsidP="002A7100">
      <w:pPr>
        <w:pStyle w:val="ListParagraph"/>
        <w:numPr>
          <w:ilvl w:val="0"/>
          <w:numId w:val="96"/>
        </w:numPr>
        <w:rPr>
          <w:rFonts w:ascii="Arial" w:hAnsi="Arial" w:cs="Arial"/>
          <w:color w:val="000000"/>
        </w:rPr>
      </w:pPr>
      <w:r w:rsidRPr="002A7100">
        <w:rPr>
          <w:rFonts w:ascii="Arial" w:hAnsi="Arial" w:cs="Arial"/>
          <w:color w:val="000000"/>
        </w:rPr>
        <w:t>GAINING ATTENTION</w:t>
      </w:r>
    </w:p>
    <w:p w14:paraId="112981AB" w14:textId="3F35F991" w:rsidR="00E36633" w:rsidRPr="002A7100" w:rsidRDefault="00E36633" w:rsidP="002A7100">
      <w:pPr>
        <w:pStyle w:val="ListParagraph"/>
        <w:numPr>
          <w:ilvl w:val="0"/>
          <w:numId w:val="96"/>
        </w:numPr>
        <w:rPr>
          <w:rFonts w:ascii="Arial" w:hAnsi="Arial" w:cs="Arial"/>
          <w:color w:val="000000"/>
        </w:rPr>
      </w:pPr>
      <w:r w:rsidRPr="002A7100">
        <w:rPr>
          <w:rFonts w:ascii="Arial" w:hAnsi="Arial" w:cs="Arial"/>
          <w:color w:val="000000"/>
        </w:rPr>
        <w:t>RE-ENTRY AFTER TIME OUT</w:t>
      </w: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3C78DC6E" w:rsidR="005F160D" w:rsidRPr="001E234E" w:rsidRDefault="005F160D" w:rsidP="005D7055">
      <w:pPr>
        <w:spacing w:after="0" w:line="240" w:lineRule="auto"/>
        <w:rPr>
          <w:rFonts w:ascii="Arial" w:eastAsia="Meiryo" w:hAnsi="Arial" w:cs="Arial"/>
        </w:rPr>
      </w:pPr>
      <w:r w:rsidRPr="001E234E">
        <w:rPr>
          <w:rFonts w:ascii="Arial" w:eastAsia="Meiryo" w:hAnsi="Arial" w:cs="Arial"/>
        </w:rPr>
        <w:t>Class teacher</w:t>
      </w:r>
      <w:r w:rsidR="001E234E" w:rsidRPr="001E234E">
        <w:rPr>
          <w:rFonts w:ascii="Arial" w:eastAsia="Meiryo" w:hAnsi="Arial" w:cs="Arial"/>
        </w:rPr>
        <w:t>s are</w:t>
      </w:r>
      <w:r w:rsidRPr="001E234E">
        <w:rPr>
          <w:rFonts w:ascii="Arial" w:eastAsia="Meiryo" w:hAnsi="Arial" w:cs="Arial"/>
        </w:rPr>
        <w:t xml:space="preserve"> supported by other school-based staff to address in-class problem</w:t>
      </w:r>
      <w:r w:rsidR="005D7055" w:rsidRPr="001E234E">
        <w:rPr>
          <w:rFonts w:ascii="Arial" w:eastAsia="Meiryo" w:hAnsi="Arial" w:cs="Arial"/>
        </w:rPr>
        <w:t xml:space="preserve"> </w:t>
      </w:r>
      <w:r w:rsidRPr="001E234E">
        <w:rPr>
          <w:rFonts w:ascii="Arial" w:eastAsia="Meiryo" w:hAnsi="Arial" w:cs="Arial"/>
        </w:rPr>
        <w:t>behaviour.  This may include:</w:t>
      </w:r>
    </w:p>
    <w:p w14:paraId="1CFBDCD8" w14:textId="77777777" w:rsidR="00490EBE" w:rsidRPr="001E234E" w:rsidRDefault="00490EBE"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Functional Behaviour A</w:t>
      </w:r>
      <w:r w:rsidR="00EF311B" w:rsidRPr="001E234E">
        <w:rPr>
          <w:rFonts w:ascii="Arial" w:eastAsia="Meiryo" w:hAnsi="Arial" w:cs="Arial"/>
        </w:rPr>
        <w:t>ssessment</w:t>
      </w:r>
    </w:p>
    <w:p w14:paraId="1CFBDCD9" w14:textId="77777777" w:rsidR="00A57B1A" w:rsidRPr="001E234E" w:rsidRDefault="00284E8E"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Individual student behaviour support strategies (e.g. Student behaviour plan)</w:t>
      </w:r>
    </w:p>
    <w:p w14:paraId="1CFBDCDA" w14:textId="77777777" w:rsidR="00284E8E" w:rsidRPr="001E234E" w:rsidRDefault="00284E8E"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 xml:space="preserve">Targeted skills teaching </w:t>
      </w:r>
      <w:r w:rsidR="009560A7" w:rsidRPr="001E234E">
        <w:rPr>
          <w:rFonts w:ascii="Arial" w:eastAsia="Meiryo" w:hAnsi="Arial" w:cs="Arial"/>
        </w:rPr>
        <w:t>in small group</w:t>
      </w:r>
    </w:p>
    <w:p w14:paraId="1CFBDCDB" w14:textId="211A521C" w:rsidR="009560A7" w:rsidRPr="001E234E" w:rsidRDefault="00EC79D4"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Token economy</w:t>
      </w:r>
      <w:r w:rsidR="008E191A" w:rsidRPr="001E234E">
        <w:rPr>
          <w:rFonts w:ascii="Arial" w:eastAsia="Meiryo" w:hAnsi="Arial" w:cs="Arial"/>
        </w:rPr>
        <w:t xml:space="preserve"> (STARs)</w:t>
      </w:r>
    </w:p>
    <w:p w14:paraId="1CFBDCDC" w14:textId="03AD3A9C" w:rsidR="00462366" w:rsidRPr="001E234E" w:rsidRDefault="008E191A"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Ref</w:t>
      </w:r>
      <w:r w:rsidR="001E234E">
        <w:rPr>
          <w:rFonts w:ascii="Arial" w:eastAsia="Meiryo" w:hAnsi="Arial" w:cs="Arial"/>
        </w:rPr>
        <w:t>l</w:t>
      </w:r>
      <w:r w:rsidRPr="001E234E">
        <w:rPr>
          <w:rFonts w:ascii="Arial" w:eastAsia="Meiryo" w:hAnsi="Arial" w:cs="Arial"/>
        </w:rPr>
        <w:t>ection Room</w:t>
      </w:r>
    </w:p>
    <w:p w14:paraId="1CFBDCDD" w14:textId="3E827581" w:rsidR="00EC79D4" w:rsidRPr="001E234E" w:rsidRDefault="00EC79D4"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Behaviour contract</w:t>
      </w:r>
      <w:r w:rsidR="001E234E">
        <w:rPr>
          <w:rFonts w:ascii="Arial" w:eastAsia="Meiryo" w:hAnsi="Arial" w:cs="Arial"/>
        </w:rPr>
        <w:t xml:space="preserve"> and/or Playground Plan</w:t>
      </w:r>
    </w:p>
    <w:p w14:paraId="1CFBDCDE" w14:textId="77777777" w:rsidR="005F160D" w:rsidRPr="001E234E" w:rsidRDefault="005F160D"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Counselling and guidance support</w:t>
      </w:r>
    </w:p>
    <w:p w14:paraId="1CFBDCDF" w14:textId="77777777" w:rsidR="00EC79D4" w:rsidRPr="001E234E" w:rsidRDefault="00EC79D4"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Self-monitoring plan</w:t>
      </w:r>
    </w:p>
    <w:p w14:paraId="1CFBDCE0" w14:textId="77777777" w:rsidR="007A7BD1" w:rsidRPr="001E234E" w:rsidRDefault="005F160D"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Check in Check Out strategy</w:t>
      </w:r>
    </w:p>
    <w:p w14:paraId="1CFBDCE1" w14:textId="77777777" w:rsidR="007A7BD1" w:rsidRPr="001E234E" w:rsidRDefault="007A7BD1"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Teacher coaching and debriefing</w:t>
      </w:r>
    </w:p>
    <w:p w14:paraId="1CFBDCE2" w14:textId="77777777" w:rsidR="00443D92" w:rsidRPr="001E234E" w:rsidRDefault="00EC79D4"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Referral</w:t>
      </w:r>
      <w:r w:rsidR="007A7BD1" w:rsidRPr="001E234E">
        <w:rPr>
          <w:rFonts w:ascii="Arial" w:eastAsia="Meiryo" w:hAnsi="Arial" w:cs="Arial"/>
        </w:rPr>
        <w:t xml:space="preserve"> to Student Support Network for </w:t>
      </w:r>
      <w:proofErr w:type="gramStart"/>
      <w:r w:rsidR="007A7BD1" w:rsidRPr="001E234E">
        <w:rPr>
          <w:rFonts w:ascii="Arial" w:eastAsia="Meiryo" w:hAnsi="Arial" w:cs="Arial"/>
        </w:rPr>
        <w:t>team based</w:t>
      </w:r>
      <w:proofErr w:type="gramEnd"/>
      <w:r w:rsidR="007A7BD1" w:rsidRPr="001E234E">
        <w:rPr>
          <w:rFonts w:ascii="Arial" w:eastAsia="Meiryo" w:hAnsi="Arial" w:cs="Arial"/>
        </w:rPr>
        <w:t xml:space="preserve"> problem solving</w:t>
      </w:r>
    </w:p>
    <w:p w14:paraId="1CFBDCE3" w14:textId="77777777" w:rsidR="005F160D" w:rsidRPr="001E234E" w:rsidRDefault="005F160D" w:rsidP="00496953">
      <w:pPr>
        <w:pStyle w:val="ListParagraph"/>
        <w:numPr>
          <w:ilvl w:val="0"/>
          <w:numId w:val="33"/>
        </w:numPr>
        <w:spacing w:after="0" w:line="240" w:lineRule="auto"/>
        <w:ind w:right="946"/>
        <w:jc w:val="both"/>
        <w:rPr>
          <w:rFonts w:ascii="Arial" w:eastAsia="Meiryo" w:hAnsi="Arial" w:cs="Arial"/>
        </w:rPr>
      </w:pPr>
      <w:r w:rsidRPr="001E234E">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09ECAE37" w:rsidR="005F160D" w:rsidRPr="001E234E" w:rsidRDefault="005F160D" w:rsidP="005D7055">
      <w:pPr>
        <w:spacing w:after="0" w:line="240" w:lineRule="auto"/>
        <w:rPr>
          <w:rFonts w:ascii="Arial" w:eastAsia="Meiryo" w:hAnsi="Arial" w:cs="Arial"/>
        </w:rPr>
      </w:pPr>
      <w:r w:rsidRPr="00E36633">
        <w:rPr>
          <w:rFonts w:ascii="Arial" w:eastAsia="Meiryo" w:hAnsi="Arial" w:cs="Arial"/>
        </w:rPr>
        <w:t xml:space="preserve">School leadership team work </w:t>
      </w:r>
      <w:r w:rsidRPr="001E234E">
        <w:rPr>
          <w:rFonts w:ascii="Arial" w:eastAsia="Meiryo" w:hAnsi="Arial" w:cs="Arial"/>
        </w:rPr>
        <w:t xml:space="preserve">in consultation with Student Support </w:t>
      </w:r>
      <w:r w:rsidR="00126BC6" w:rsidRPr="001E234E">
        <w:rPr>
          <w:rFonts w:ascii="Arial" w:eastAsia="Meiryo" w:hAnsi="Arial" w:cs="Arial"/>
        </w:rPr>
        <w:t xml:space="preserve">Team </w:t>
      </w:r>
      <w:r w:rsidRPr="001E234E">
        <w:rPr>
          <w:rFonts w:ascii="Arial" w:eastAsia="Meiryo" w:hAnsi="Arial" w:cs="Arial"/>
        </w:rPr>
        <w:t>to address persistent or ongoing serious problem behaviour.  This may include:</w:t>
      </w:r>
    </w:p>
    <w:p w14:paraId="1CFBDCE8" w14:textId="77777777" w:rsidR="00EF311B" w:rsidRPr="001E234E" w:rsidRDefault="00EF311B"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Functional Behaviour Assessment based individual support plan</w:t>
      </w:r>
    </w:p>
    <w:p w14:paraId="1CFBDCE9" w14:textId="5AB6C893" w:rsidR="00AF1700" w:rsidRPr="001E234E" w:rsidRDefault="00AF1700"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Complex case management and review</w:t>
      </w:r>
      <w:r w:rsidR="001E234E">
        <w:rPr>
          <w:rFonts w:ascii="Arial" w:eastAsia="Meiryo" w:hAnsi="Arial" w:cs="Arial"/>
        </w:rPr>
        <w:t xml:space="preserve"> within our MTSS</w:t>
      </w:r>
    </w:p>
    <w:p w14:paraId="1CFBDCEA" w14:textId="77777777" w:rsidR="00AF1700" w:rsidRPr="001E234E" w:rsidRDefault="00AF1700"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Stakeholder meeting with parents and external agencies including regional specialists</w:t>
      </w:r>
    </w:p>
    <w:p w14:paraId="1CFBDCEB" w14:textId="77777777" w:rsidR="00EC79D4" w:rsidRPr="001E234E" w:rsidRDefault="00EC79D4"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Temporary removal of student property (e.g. mobile phone)</w:t>
      </w:r>
    </w:p>
    <w:p w14:paraId="1CFBDCEC" w14:textId="77777777" w:rsidR="00036D87" w:rsidRPr="001E234E" w:rsidRDefault="00036D87"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 xml:space="preserve">Short term suspension </w:t>
      </w:r>
      <w:r w:rsidR="005F160D" w:rsidRPr="001E234E">
        <w:rPr>
          <w:rFonts w:ascii="Arial" w:eastAsia="Meiryo" w:hAnsi="Arial" w:cs="Arial"/>
        </w:rPr>
        <w:t>(</w:t>
      </w:r>
      <w:r w:rsidRPr="001E234E">
        <w:rPr>
          <w:rFonts w:ascii="Arial" w:eastAsia="Meiryo" w:hAnsi="Arial" w:cs="Arial"/>
        </w:rPr>
        <w:t>up to 10 school days</w:t>
      </w:r>
      <w:r w:rsidR="005F160D" w:rsidRPr="001E234E">
        <w:rPr>
          <w:rFonts w:ascii="Arial" w:eastAsia="Meiryo" w:hAnsi="Arial" w:cs="Arial"/>
        </w:rPr>
        <w:t>)</w:t>
      </w:r>
    </w:p>
    <w:p w14:paraId="1CFBDCED" w14:textId="77777777" w:rsidR="00036D87" w:rsidRPr="001E234E" w:rsidRDefault="00036D87"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 xml:space="preserve">Long term suspension </w:t>
      </w:r>
      <w:r w:rsidR="005F160D" w:rsidRPr="001E234E">
        <w:rPr>
          <w:rFonts w:ascii="Arial" w:eastAsia="Meiryo" w:hAnsi="Arial" w:cs="Arial"/>
        </w:rPr>
        <w:t>(</w:t>
      </w:r>
      <w:r w:rsidRPr="001E234E">
        <w:rPr>
          <w:rFonts w:ascii="Arial" w:eastAsia="Meiryo" w:hAnsi="Arial" w:cs="Arial"/>
        </w:rPr>
        <w:t>up to 20 school days</w:t>
      </w:r>
      <w:r w:rsidR="005F160D" w:rsidRPr="001E234E">
        <w:rPr>
          <w:rFonts w:ascii="Arial" w:eastAsia="Meiryo" w:hAnsi="Arial" w:cs="Arial"/>
        </w:rPr>
        <w:t>)</w:t>
      </w:r>
    </w:p>
    <w:p w14:paraId="1CFBDCEE" w14:textId="0AEAB7D1" w:rsidR="005F160D" w:rsidRPr="001E234E" w:rsidRDefault="00852062"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Charge</w:t>
      </w:r>
      <w:r w:rsidR="001E234E">
        <w:rPr>
          <w:rFonts w:ascii="Arial" w:eastAsia="Meiryo" w:hAnsi="Arial" w:cs="Arial"/>
        </w:rPr>
        <w:t>-</w:t>
      </w:r>
      <w:r w:rsidRPr="001E234E">
        <w:rPr>
          <w:rFonts w:ascii="Arial" w:eastAsia="Meiryo" w:hAnsi="Arial" w:cs="Arial"/>
        </w:rPr>
        <w:t>related suspension</w:t>
      </w:r>
      <w:r w:rsidR="00036D87" w:rsidRPr="001E234E">
        <w:rPr>
          <w:rFonts w:ascii="Arial" w:eastAsia="Meiryo" w:hAnsi="Arial" w:cs="Arial"/>
        </w:rPr>
        <w:t xml:space="preserve"> </w:t>
      </w:r>
      <w:r w:rsidR="005F160D" w:rsidRPr="001E234E">
        <w:rPr>
          <w:rFonts w:ascii="Arial" w:eastAsia="Meiryo" w:hAnsi="Arial" w:cs="Arial"/>
        </w:rPr>
        <w:t>(</w:t>
      </w:r>
      <w:r w:rsidR="00036D87" w:rsidRPr="001E234E">
        <w:rPr>
          <w:rFonts w:ascii="Arial" w:eastAsia="Meiryo" w:hAnsi="Arial" w:cs="Arial"/>
        </w:rPr>
        <w:t>student has been charged with a serious criminal offence is suspended from school until the charge has been dealt with by the relevant justice authorities</w:t>
      </w:r>
      <w:r w:rsidR="005F160D" w:rsidRPr="001E234E">
        <w:rPr>
          <w:rFonts w:ascii="Arial" w:eastAsia="Meiryo" w:hAnsi="Arial" w:cs="Arial"/>
        </w:rPr>
        <w:t>)</w:t>
      </w:r>
    </w:p>
    <w:p w14:paraId="1CFBDCEF" w14:textId="77777777" w:rsidR="005F160D" w:rsidRPr="001E234E" w:rsidRDefault="00036D87"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 xml:space="preserve">Suspension pending exclusion </w:t>
      </w:r>
      <w:r w:rsidR="005F160D" w:rsidRPr="001E234E">
        <w:rPr>
          <w:rFonts w:ascii="Arial" w:eastAsia="Meiryo" w:hAnsi="Arial" w:cs="Arial"/>
        </w:rPr>
        <w:t>(</w:t>
      </w:r>
      <w:r w:rsidRPr="001E234E">
        <w:rPr>
          <w:rFonts w:ascii="Arial" w:eastAsia="Meiryo" w:hAnsi="Arial" w:cs="Arial"/>
        </w:rPr>
        <w:t>student is suspended from school pending a decision by the Director-General or delegate (principal) about their exclusion from school</w:t>
      </w:r>
      <w:r w:rsidR="005F160D" w:rsidRPr="001E234E">
        <w:rPr>
          <w:rFonts w:ascii="Arial" w:eastAsia="Meiryo" w:hAnsi="Arial" w:cs="Arial"/>
        </w:rPr>
        <w:t>)</w:t>
      </w:r>
    </w:p>
    <w:p w14:paraId="1CFBDCF0" w14:textId="77777777" w:rsidR="00EF311B" w:rsidRPr="001E234E" w:rsidRDefault="00036D87"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 xml:space="preserve">Exclusion </w:t>
      </w:r>
      <w:r w:rsidR="005F160D" w:rsidRPr="001E234E">
        <w:rPr>
          <w:rFonts w:ascii="Arial" w:eastAsia="Meiryo" w:hAnsi="Arial" w:cs="Arial"/>
        </w:rPr>
        <w:t>(</w:t>
      </w:r>
      <w:r w:rsidRPr="001E234E">
        <w:rPr>
          <w:rFonts w:ascii="Arial" w:eastAsia="Meiryo" w:hAnsi="Arial" w:cs="Arial"/>
        </w:rPr>
        <w:t>student is excluded from a particular state school site, a group of state schools or all state schools in Queensland for a defined period of time or permanently</w:t>
      </w:r>
      <w:r w:rsidR="005F160D" w:rsidRPr="001E234E">
        <w:rPr>
          <w:rFonts w:ascii="Arial" w:eastAsia="Meiryo" w:hAnsi="Arial" w:cs="Arial"/>
        </w:rPr>
        <w:t>)</w:t>
      </w:r>
    </w:p>
    <w:p w14:paraId="1CFBDCF1" w14:textId="77777777" w:rsidR="00650C02" w:rsidRPr="001E234E" w:rsidRDefault="00650C02" w:rsidP="00496953">
      <w:pPr>
        <w:pStyle w:val="ListParagraph"/>
        <w:numPr>
          <w:ilvl w:val="0"/>
          <w:numId w:val="31"/>
        </w:numPr>
        <w:spacing w:after="0" w:line="240" w:lineRule="auto"/>
        <w:ind w:right="946"/>
        <w:jc w:val="both"/>
        <w:rPr>
          <w:rFonts w:ascii="Arial" w:eastAsia="Meiryo" w:hAnsi="Arial" w:cs="Arial"/>
        </w:rPr>
      </w:pPr>
      <w:r w:rsidRPr="001E234E">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5D7055">
      <w:pPr>
        <w:spacing w:after="0" w:line="240" w:lineRule="auto"/>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w:t>
      </w:r>
      <w:proofErr w:type="gramStart"/>
      <w:r w:rsidR="00250D10">
        <w:rPr>
          <w:rFonts w:ascii="Arial" w:eastAsia="Meiryo" w:hAnsi="Arial" w:cs="Arial"/>
        </w:rPr>
        <w:t>as a consequence</w:t>
      </w:r>
      <w:proofErr w:type="gramEnd"/>
      <w:r w:rsidR="00250D10">
        <w:rPr>
          <w:rFonts w:ascii="Arial" w:eastAsia="Meiryo" w:hAnsi="Arial" w:cs="Arial"/>
        </w:rPr>
        <w:t xml:space="preserv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lastRenderedPageBreak/>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64D09BEF" w:rsidR="005335FD" w:rsidRDefault="005335FD" w:rsidP="0075235C">
      <w:pPr>
        <w:spacing w:after="0" w:line="240" w:lineRule="auto"/>
        <w:rPr>
          <w:rFonts w:ascii="Arial" w:eastAsia="Meiryo" w:hAnsi="Arial" w:cs="Arial"/>
        </w:rPr>
      </w:pPr>
      <w:r>
        <w:rPr>
          <w:rFonts w:ascii="Arial" w:eastAsia="Meiryo" w:hAnsi="Arial" w:cs="Arial"/>
        </w:rPr>
        <w:t xml:space="preserve">At </w:t>
      </w:r>
      <w:r w:rsidR="005B274D">
        <w:rPr>
          <w:rFonts w:ascii="Arial" w:eastAsia="Meiryo" w:hAnsi="Arial" w:cs="Arial"/>
        </w:rPr>
        <w:t xml:space="preserve">Townsville Central State </w:t>
      </w:r>
      <w:proofErr w:type="gramStart"/>
      <w:r w:rsidR="005B274D">
        <w:rPr>
          <w:rFonts w:ascii="Arial" w:eastAsia="Meiryo" w:hAnsi="Arial" w:cs="Arial"/>
        </w:rPr>
        <w:t>School</w:t>
      </w:r>
      <w:r w:rsidR="005B274D" w:rsidRPr="00302CE0">
        <w:rPr>
          <w:rFonts w:ascii="Arial" w:eastAsia="Meiryo" w:hAnsi="Arial" w:cs="Arial"/>
        </w:rPr>
        <w:t xml:space="preserve"> </w:t>
      </w:r>
      <w:r>
        <w:rPr>
          <w:rFonts w:ascii="Arial" w:eastAsia="Meiryo" w:hAnsi="Arial" w:cs="Arial"/>
        </w:rPr>
        <w:t>,</w:t>
      </w:r>
      <w:proofErr w:type="gramEnd"/>
      <w:r>
        <w:rPr>
          <w:rFonts w:ascii="Arial" w:eastAsia="Meiryo" w:hAnsi="Arial" w:cs="Arial"/>
        </w:rPr>
        <w:t xml:space="preserv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75235C">
      <w:pPr>
        <w:spacing w:after="0" w:line="240" w:lineRule="auto"/>
        <w:ind w:left="720"/>
        <w:rPr>
          <w:rFonts w:ascii="Arial" w:eastAsia="Meiryo" w:hAnsi="Arial" w:cs="Arial"/>
        </w:rPr>
      </w:pPr>
    </w:p>
    <w:p w14:paraId="1CFBDCFD" w14:textId="77777777" w:rsidR="00F4469C" w:rsidRDefault="005335FD" w:rsidP="0075235C">
      <w:pPr>
        <w:spacing w:after="0" w:line="240" w:lineRule="auto"/>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w:t>
      </w:r>
      <w:proofErr w:type="gramStart"/>
      <w:r>
        <w:rPr>
          <w:rFonts w:ascii="Arial" w:eastAsia="Meiryo" w:hAnsi="Arial" w:cs="Arial"/>
        </w:rPr>
        <w:t>Principal</w:t>
      </w:r>
      <w:proofErr w:type="gramEnd"/>
      <w:r>
        <w:rPr>
          <w:rFonts w:ascii="Arial" w:eastAsia="Meiryo" w:hAnsi="Arial" w:cs="Arial"/>
        </w:rPr>
        <w:t xml:space="preserve">.  </w:t>
      </w:r>
    </w:p>
    <w:p w14:paraId="1CFBDCFE" w14:textId="77777777" w:rsidR="00F4469C" w:rsidRDefault="00F4469C" w:rsidP="0075235C">
      <w:pPr>
        <w:spacing w:after="0" w:line="240" w:lineRule="auto"/>
        <w:ind w:left="720"/>
        <w:rPr>
          <w:rFonts w:ascii="Arial" w:eastAsia="Meiryo" w:hAnsi="Arial" w:cs="Arial"/>
        </w:rPr>
      </w:pPr>
    </w:p>
    <w:p w14:paraId="1CFBDCFF" w14:textId="77777777" w:rsidR="005335FD" w:rsidRDefault="005335FD" w:rsidP="0075235C">
      <w:pPr>
        <w:spacing w:after="0" w:line="240" w:lineRule="auto"/>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75235C">
      <w:pPr>
        <w:spacing w:after="0" w:line="240" w:lineRule="auto"/>
        <w:rPr>
          <w:rFonts w:ascii="Arial" w:eastAsia="Meiryo" w:hAnsi="Arial" w:cs="Arial"/>
        </w:rPr>
      </w:pPr>
    </w:p>
    <w:p w14:paraId="1CFBDD01" w14:textId="77777777" w:rsidR="004D63D9" w:rsidRPr="00F4469C" w:rsidRDefault="009E74FF" w:rsidP="0075235C">
      <w:pPr>
        <w:spacing w:after="0" w:line="240" w:lineRule="auto"/>
        <w:rPr>
          <w:rFonts w:ascii="Arial" w:eastAsia="Meiryo" w:hAnsi="Arial" w:cs="Arial"/>
          <w:b/>
        </w:rPr>
      </w:pPr>
      <w:r>
        <w:rPr>
          <w:rFonts w:ascii="Arial" w:eastAsia="Meiryo" w:hAnsi="Arial" w:cs="Arial"/>
          <w:b/>
        </w:rPr>
        <w:t>Re-entry following suspension</w:t>
      </w:r>
    </w:p>
    <w:p w14:paraId="1CFBDD02" w14:textId="5650A615" w:rsidR="00C26300" w:rsidRDefault="009E74FF" w:rsidP="0075235C">
      <w:pPr>
        <w:spacing w:after="0" w:line="240" w:lineRule="auto"/>
        <w:rPr>
          <w:rFonts w:ascii="Arial" w:eastAsia="Meiryo" w:hAnsi="Arial" w:cs="Arial"/>
        </w:rPr>
      </w:pPr>
      <w:r>
        <w:rPr>
          <w:rFonts w:ascii="Arial" w:eastAsia="Meiryo" w:hAnsi="Arial" w:cs="Arial"/>
        </w:rPr>
        <w:t xml:space="preserve">Students who are suspended from </w:t>
      </w:r>
      <w:r w:rsidR="005B274D">
        <w:rPr>
          <w:rFonts w:ascii="Arial" w:eastAsia="Meiryo" w:hAnsi="Arial" w:cs="Arial"/>
        </w:rPr>
        <w:t>Townsville Central State School</w:t>
      </w:r>
      <w:r w:rsidR="005B274D" w:rsidRPr="00302CE0">
        <w:rPr>
          <w:rFonts w:ascii="Arial" w:eastAsia="Meiryo" w:hAnsi="Arial" w:cs="Arial"/>
        </w:rPr>
        <w:t xml:space="preserve"> </w:t>
      </w:r>
      <w:r w:rsidR="005F7244">
        <w:rPr>
          <w:rFonts w:ascii="Arial" w:eastAsia="Meiryo" w:hAnsi="Arial" w:cs="Arial"/>
        </w:rPr>
        <w:t>will usually</w:t>
      </w:r>
      <w:r w:rsidR="004620C0">
        <w:rPr>
          <w:rFonts w:ascii="Arial" w:eastAsia="Meiryo" w:hAnsi="Arial" w:cs="Arial"/>
        </w:rPr>
        <w:t xml:space="preserve"> be </w:t>
      </w:r>
      <w:r>
        <w:rPr>
          <w:rFonts w:ascii="Arial" w:eastAsia="Meiryo" w:hAnsi="Arial" w:cs="Arial"/>
        </w:rPr>
        <w:t>invited to attend a re-entry meeting on the day</w:t>
      </w:r>
      <w:r w:rsidR="001E234E">
        <w:rPr>
          <w:rFonts w:ascii="Arial" w:eastAsia="Meiryo" w:hAnsi="Arial" w:cs="Arial"/>
        </w:rPr>
        <w:t xml:space="preserve"> of/prior to</w:t>
      </w:r>
      <w:r>
        <w:rPr>
          <w:rFonts w:ascii="Arial" w:eastAsia="Meiryo" w:hAnsi="Arial" w:cs="Arial"/>
        </w:rPr>
        <w:t xml:space="preserve">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75235C">
      <w:pPr>
        <w:spacing w:after="0" w:line="240" w:lineRule="auto"/>
        <w:ind w:left="720"/>
        <w:rPr>
          <w:rFonts w:ascii="Arial" w:eastAsia="Meiryo" w:hAnsi="Arial" w:cs="Arial"/>
        </w:rPr>
      </w:pPr>
    </w:p>
    <w:p w14:paraId="1CFBDD04" w14:textId="08C668CB" w:rsidR="003C1099" w:rsidRDefault="003C1099" w:rsidP="0075235C">
      <w:pPr>
        <w:spacing w:after="0" w:line="240" w:lineRule="auto"/>
        <w:rPr>
          <w:rFonts w:ascii="Arial" w:eastAsia="Meiryo" w:hAnsi="Arial" w:cs="Arial"/>
        </w:rPr>
      </w:pPr>
      <w:r>
        <w:rPr>
          <w:rFonts w:ascii="Arial" w:eastAsia="Meiryo" w:hAnsi="Arial" w:cs="Arial"/>
        </w:rPr>
        <w:t xml:space="preserve">It is not mandatory for the student or their parents to attend a re-entry meeting.  It </w:t>
      </w:r>
      <w:r w:rsidR="005F7244">
        <w:rPr>
          <w:rFonts w:ascii="Arial" w:eastAsia="Meiryo" w:hAnsi="Arial" w:cs="Arial"/>
        </w:rPr>
        <w:t>is</w:t>
      </w:r>
      <w:r w:rsidR="004620C0">
        <w:rPr>
          <w:rFonts w:ascii="Arial" w:eastAsia="Meiryo" w:hAnsi="Arial" w:cs="Arial"/>
        </w:rPr>
        <w:t xml:space="preserv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75235C">
      <w:pPr>
        <w:spacing w:after="0" w:line="240" w:lineRule="auto"/>
        <w:ind w:left="720"/>
        <w:rPr>
          <w:rFonts w:ascii="Arial" w:eastAsia="Meiryo" w:hAnsi="Arial" w:cs="Arial"/>
        </w:rPr>
      </w:pPr>
    </w:p>
    <w:p w14:paraId="1CFBDD06" w14:textId="77777777" w:rsidR="003C1099" w:rsidRPr="003C1099" w:rsidRDefault="003C1099" w:rsidP="0075235C">
      <w:pPr>
        <w:spacing w:after="0" w:line="240" w:lineRule="auto"/>
        <w:rPr>
          <w:rFonts w:ascii="Arial" w:eastAsia="Meiryo" w:hAnsi="Arial" w:cs="Arial"/>
          <w:b/>
        </w:rPr>
      </w:pPr>
      <w:r w:rsidRPr="003C1099">
        <w:rPr>
          <w:rFonts w:ascii="Arial" w:eastAsia="Meiryo" w:hAnsi="Arial" w:cs="Arial"/>
          <w:b/>
        </w:rPr>
        <w:t>Arrangements</w:t>
      </w:r>
    </w:p>
    <w:p w14:paraId="1CFBDD07" w14:textId="320E8491" w:rsidR="003C1099" w:rsidRDefault="003C1099" w:rsidP="0075235C">
      <w:pPr>
        <w:spacing w:after="0" w:line="240" w:lineRule="auto"/>
        <w:rPr>
          <w:rFonts w:ascii="Arial" w:eastAsia="Meiryo" w:hAnsi="Arial" w:cs="Arial"/>
        </w:rPr>
      </w:pPr>
      <w:r>
        <w:rPr>
          <w:rFonts w:ascii="Arial" w:eastAsia="Meiryo" w:hAnsi="Arial" w:cs="Arial"/>
        </w:rPr>
        <w:t xml:space="preserve">The invitation to attend the re-entry meeting will be communicated via telephone and </w:t>
      </w:r>
      <w:r w:rsidR="001E234E">
        <w:rPr>
          <w:rFonts w:ascii="Arial" w:eastAsia="Meiryo" w:hAnsi="Arial" w:cs="Arial"/>
        </w:rPr>
        <w:t>email</w:t>
      </w:r>
      <w:r>
        <w:rPr>
          <w:rFonts w:ascii="Arial" w:eastAsia="Meiryo" w:hAnsi="Arial" w:cs="Arial"/>
        </w:rPr>
        <w:t xml:space="preserve">, usually via </w:t>
      </w:r>
      <w:r w:rsidR="005F7244">
        <w:rPr>
          <w:rFonts w:ascii="Arial" w:eastAsia="Meiryo" w:hAnsi="Arial" w:cs="Arial"/>
        </w:rPr>
        <w:t>the SDA letter</w:t>
      </w:r>
      <w:r>
        <w:rPr>
          <w:rFonts w:ascii="Arial" w:eastAsia="Meiryo" w:hAnsi="Arial" w:cs="Arial"/>
        </w:rPr>
        <w:t xml:space="preserve">.  Re-entry meetings are short, taking less than </w:t>
      </w:r>
      <w:r w:rsidR="005F7244">
        <w:rPr>
          <w:rFonts w:ascii="Arial" w:eastAsia="Meiryo" w:hAnsi="Arial" w:cs="Arial"/>
        </w:rPr>
        <w:t>2</w:t>
      </w:r>
      <w:r>
        <w:rPr>
          <w:rFonts w:ascii="Arial" w:eastAsia="Meiryo" w:hAnsi="Arial" w:cs="Arial"/>
        </w:rPr>
        <w:t xml:space="preserve">0 minutes, and </w:t>
      </w:r>
      <w:r w:rsidR="001E234E">
        <w:rPr>
          <w:rFonts w:ascii="Arial" w:eastAsia="Meiryo" w:hAnsi="Arial" w:cs="Arial"/>
        </w:rPr>
        <w:t xml:space="preserve">are </w:t>
      </w:r>
      <w:r>
        <w:rPr>
          <w:rFonts w:ascii="Arial" w:eastAsia="Meiryo" w:hAnsi="Arial" w:cs="Arial"/>
        </w:rPr>
        <w:t xml:space="preserve">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75235C">
      <w:pPr>
        <w:spacing w:after="0" w:line="240" w:lineRule="auto"/>
        <w:ind w:left="720"/>
        <w:rPr>
          <w:rFonts w:ascii="Arial" w:eastAsia="Meiryo" w:hAnsi="Arial" w:cs="Arial"/>
        </w:rPr>
      </w:pPr>
    </w:p>
    <w:p w14:paraId="1CFBDD09" w14:textId="77777777" w:rsidR="003C1099" w:rsidRDefault="003C1099" w:rsidP="0075235C">
      <w:pPr>
        <w:spacing w:after="0" w:line="240" w:lineRule="auto"/>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1CFBDD0A" w14:textId="77777777" w:rsidR="003C1099" w:rsidRDefault="003C1099" w:rsidP="0075235C">
      <w:pPr>
        <w:spacing w:after="0" w:line="240" w:lineRule="auto"/>
        <w:ind w:left="720"/>
        <w:rPr>
          <w:rFonts w:ascii="Arial" w:eastAsia="Meiryo" w:hAnsi="Arial" w:cs="Arial"/>
        </w:rPr>
      </w:pPr>
    </w:p>
    <w:p w14:paraId="1CFBDD0B" w14:textId="77777777" w:rsidR="003C1099" w:rsidRPr="003C1099" w:rsidRDefault="003C1099" w:rsidP="0075235C">
      <w:pPr>
        <w:spacing w:after="0" w:line="240" w:lineRule="auto"/>
        <w:rPr>
          <w:rFonts w:ascii="Arial" w:eastAsia="Meiryo" w:hAnsi="Arial" w:cs="Arial"/>
          <w:b/>
        </w:rPr>
      </w:pPr>
      <w:r w:rsidRPr="003C1099">
        <w:rPr>
          <w:rFonts w:ascii="Arial" w:eastAsia="Meiryo" w:hAnsi="Arial" w:cs="Arial"/>
          <w:b/>
        </w:rPr>
        <w:t>Structure</w:t>
      </w:r>
    </w:p>
    <w:p w14:paraId="1CFBDD0C" w14:textId="743612C6" w:rsidR="003C1099" w:rsidRDefault="003C1099" w:rsidP="0075235C">
      <w:pPr>
        <w:spacing w:after="0" w:line="240" w:lineRule="auto"/>
        <w:rPr>
          <w:rFonts w:ascii="Arial" w:eastAsia="Meiryo" w:hAnsi="Arial" w:cs="Arial"/>
        </w:rPr>
      </w:pPr>
      <w:r>
        <w:rPr>
          <w:rFonts w:ascii="Arial" w:eastAsia="Meiryo" w:hAnsi="Arial" w:cs="Arial"/>
        </w:rPr>
        <w:t>The structure of the re-</w:t>
      </w:r>
      <w:r w:rsidR="001E234E">
        <w:rPr>
          <w:rFonts w:ascii="Arial" w:eastAsia="Meiryo" w:hAnsi="Arial" w:cs="Arial"/>
        </w:rPr>
        <w:t xml:space="preserve">entry </w:t>
      </w:r>
      <w:r>
        <w:rPr>
          <w:rFonts w:ascii="Arial" w:eastAsia="Meiryo" w:hAnsi="Arial" w:cs="Arial"/>
        </w:rPr>
        <w:t xml:space="preserv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w:t>
      </w:r>
      <w:r w:rsidR="005F7244">
        <w:rPr>
          <w:rFonts w:ascii="Arial" w:eastAsia="Meiryo" w:hAnsi="Arial" w:cs="Arial"/>
        </w:rPr>
        <w:t xml:space="preserve"> – what we call ‘repairing the relationship’</w:t>
      </w:r>
      <w:r w:rsidR="004A681E">
        <w:rPr>
          <w:rFonts w:ascii="Arial" w:eastAsia="Meiryo" w:hAnsi="Arial" w:cs="Arial"/>
        </w:rPr>
        <w:t xml:space="preserve">. </w:t>
      </w:r>
      <w:r w:rsidR="00126BC6">
        <w:rPr>
          <w:rFonts w:ascii="Arial" w:eastAsia="Meiryo" w:hAnsi="Arial" w:cs="Arial"/>
        </w:rPr>
        <w:t>The restorative convers</w:t>
      </w:r>
      <w:r w:rsidR="00F23332">
        <w:rPr>
          <w:rFonts w:ascii="Arial" w:eastAsia="Meiryo" w:hAnsi="Arial" w:cs="Arial"/>
        </w:rPr>
        <w:t>a</w:t>
      </w:r>
      <w:r w:rsidR="00126BC6">
        <w:rPr>
          <w:rFonts w:ascii="Arial" w:eastAsia="Meiryo" w:hAnsi="Arial" w:cs="Arial"/>
        </w:rPr>
        <w:t>tion cards may be used.</w:t>
      </w:r>
    </w:p>
    <w:p w14:paraId="1CFBDD0D" w14:textId="77777777" w:rsidR="00CE4A36" w:rsidRDefault="00CE4A36" w:rsidP="0075235C">
      <w:pPr>
        <w:spacing w:after="0" w:line="240" w:lineRule="auto"/>
        <w:ind w:left="720"/>
        <w:rPr>
          <w:rFonts w:ascii="Arial" w:eastAsia="Meiryo" w:hAnsi="Arial" w:cs="Arial"/>
        </w:rPr>
      </w:pPr>
    </w:p>
    <w:p w14:paraId="1CFBDD0E" w14:textId="77777777" w:rsidR="00CE4A36" w:rsidRPr="00F23332" w:rsidRDefault="00E03920" w:rsidP="0075235C">
      <w:pPr>
        <w:spacing w:after="0" w:line="240" w:lineRule="auto"/>
        <w:rPr>
          <w:rFonts w:ascii="Arial" w:eastAsia="Meiryo" w:hAnsi="Arial" w:cs="Arial"/>
        </w:rPr>
      </w:pPr>
      <w:r w:rsidRPr="00F23332">
        <w:rPr>
          <w:rFonts w:ascii="Arial" w:eastAsia="Meiryo" w:hAnsi="Arial" w:cs="Arial"/>
        </w:rPr>
        <w:t xml:space="preserve">Possible </w:t>
      </w:r>
      <w:r w:rsidR="00CE4A36" w:rsidRPr="00F23332">
        <w:rPr>
          <w:rFonts w:ascii="Arial" w:eastAsia="Meiryo" w:hAnsi="Arial" w:cs="Arial"/>
        </w:rPr>
        <w:t>agenda:</w:t>
      </w:r>
    </w:p>
    <w:p w14:paraId="1CFBDD0F" w14:textId="77777777" w:rsidR="00CE4A36" w:rsidRPr="00F23332" w:rsidRDefault="00CE4A36" w:rsidP="0075235C">
      <w:pPr>
        <w:pStyle w:val="ListParagraph"/>
        <w:numPr>
          <w:ilvl w:val="0"/>
          <w:numId w:val="43"/>
        </w:numPr>
        <w:spacing w:after="0" w:line="240" w:lineRule="auto"/>
        <w:rPr>
          <w:rFonts w:ascii="Arial" w:eastAsia="Meiryo" w:hAnsi="Arial" w:cs="Arial"/>
        </w:rPr>
      </w:pPr>
      <w:r w:rsidRPr="00F23332">
        <w:rPr>
          <w:rFonts w:ascii="Arial" w:eastAsia="Meiryo" w:hAnsi="Arial" w:cs="Arial"/>
        </w:rPr>
        <w:t xml:space="preserve">Welcome back to school </w:t>
      </w:r>
    </w:p>
    <w:p w14:paraId="1CFBDD10" w14:textId="77777777" w:rsidR="00CE4A36" w:rsidRPr="00F23332" w:rsidRDefault="00CE4A36" w:rsidP="0075235C">
      <w:pPr>
        <w:pStyle w:val="ListParagraph"/>
        <w:numPr>
          <w:ilvl w:val="0"/>
          <w:numId w:val="43"/>
        </w:numPr>
        <w:spacing w:after="0" w:line="240" w:lineRule="auto"/>
        <w:rPr>
          <w:rFonts w:ascii="Arial" w:eastAsia="Meiryo" w:hAnsi="Arial" w:cs="Arial"/>
        </w:rPr>
      </w:pPr>
      <w:r w:rsidRPr="00F23332">
        <w:rPr>
          <w:rFonts w:ascii="Arial" w:eastAsia="Meiryo" w:hAnsi="Arial" w:cs="Arial"/>
        </w:rPr>
        <w:t>Check in on student wellbeing</w:t>
      </w:r>
    </w:p>
    <w:p w14:paraId="1CFBDD11" w14:textId="77777777" w:rsidR="00CE4A36" w:rsidRPr="00F23332" w:rsidRDefault="00CE4A36" w:rsidP="0075235C">
      <w:pPr>
        <w:pStyle w:val="ListParagraph"/>
        <w:numPr>
          <w:ilvl w:val="0"/>
          <w:numId w:val="43"/>
        </w:numPr>
        <w:spacing w:after="0" w:line="240" w:lineRule="auto"/>
        <w:rPr>
          <w:rFonts w:ascii="Arial" w:eastAsia="Meiryo" w:hAnsi="Arial" w:cs="Arial"/>
        </w:rPr>
      </w:pPr>
      <w:r w:rsidRPr="00F23332">
        <w:rPr>
          <w:rFonts w:ascii="Arial" w:eastAsia="Meiryo" w:hAnsi="Arial" w:cs="Arial"/>
        </w:rPr>
        <w:lastRenderedPageBreak/>
        <w:t>Discuss any recent changes to school routine or staffing</w:t>
      </w:r>
    </w:p>
    <w:p w14:paraId="1CFBDD12" w14:textId="77777777" w:rsidR="00CE4A36" w:rsidRPr="009514A8" w:rsidRDefault="00CE4A36" w:rsidP="0075235C">
      <w:pPr>
        <w:pStyle w:val="ListParagraph"/>
        <w:numPr>
          <w:ilvl w:val="0"/>
          <w:numId w:val="43"/>
        </w:numPr>
        <w:spacing w:after="0" w:line="240" w:lineRule="auto"/>
        <w:rPr>
          <w:rFonts w:ascii="Arial" w:eastAsia="Meiryo" w:hAnsi="Arial" w:cs="Arial"/>
        </w:rPr>
      </w:pPr>
      <w:r w:rsidRPr="00F23332">
        <w:rPr>
          <w:rFonts w:ascii="Arial" w:eastAsia="Meiryo" w:hAnsi="Arial" w:cs="Arial"/>
        </w:rPr>
        <w:t xml:space="preserve">Offer </w:t>
      </w:r>
      <w:r w:rsidRPr="009514A8">
        <w:rPr>
          <w:rFonts w:ascii="Arial" w:eastAsia="Meiryo" w:hAnsi="Arial" w:cs="Arial"/>
        </w:rPr>
        <w:t>information about support</w:t>
      </w:r>
      <w:r w:rsidR="00061F0B" w:rsidRPr="009514A8">
        <w:rPr>
          <w:rFonts w:ascii="Arial" w:eastAsia="Meiryo" w:hAnsi="Arial" w:cs="Arial"/>
        </w:rPr>
        <w:t>s</w:t>
      </w:r>
      <w:r w:rsidRPr="009514A8">
        <w:rPr>
          <w:rFonts w:ascii="Arial" w:eastAsia="Meiryo" w:hAnsi="Arial" w:cs="Arial"/>
        </w:rPr>
        <w:t xml:space="preserve"> available (e.g. guidance officer)</w:t>
      </w:r>
    </w:p>
    <w:p w14:paraId="1CFBDD13" w14:textId="761CF8BA" w:rsidR="00CE4A36" w:rsidRPr="009514A8" w:rsidRDefault="00CE4A36" w:rsidP="0075235C">
      <w:pPr>
        <w:pStyle w:val="ListParagraph"/>
        <w:numPr>
          <w:ilvl w:val="0"/>
          <w:numId w:val="43"/>
        </w:numPr>
        <w:spacing w:after="0" w:line="240" w:lineRule="auto"/>
        <w:rPr>
          <w:rFonts w:ascii="Arial" w:eastAsia="Meiryo" w:hAnsi="Arial" w:cs="Arial"/>
        </w:rPr>
      </w:pPr>
      <w:r w:rsidRPr="009514A8">
        <w:rPr>
          <w:rFonts w:ascii="Arial" w:eastAsia="Meiryo" w:hAnsi="Arial" w:cs="Arial"/>
        </w:rPr>
        <w:t>Set a date for follow-up</w:t>
      </w:r>
      <w:r w:rsidR="001E234E">
        <w:rPr>
          <w:rFonts w:ascii="Arial" w:eastAsia="Meiryo" w:hAnsi="Arial" w:cs="Arial"/>
        </w:rPr>
        <w:t xml:space="preserve"> if required</w:t>
      </w:r>
    </w:p>
    <w:p w14:paraId="1CFBDD14" w14:textId="77777777" w:rsidR="00CE4A36" w:rsidRPr="009514A8" w:rsidRDefault="00CE4A36" w:rsidP="0075235C">
      <w:pPr>
        <w:pStyle w:val="ListParagraph"/>
        <w:numPr>
          <w:ilvl w:val="0"/>
          <w:numId w:val="43"/>
        </w:numPr>
        <w:spacing w:after="0" w:line="240" w:lineRule="auto"/>
        <w:rPr>
          <w:rFonts w:ascii="Arial" w:eastAsia="Meiryo" w:hAnsi="Arial" w:cs="Arial"/>
        </w:rPr>
      </w:pPr>
      <w:r w:rsidRPr="009514A8">
        <w:rPr>
          <w:rFonts w:ascii="Arial" w:eastAsia="Meiryo" w:hAnsi="Arial" w:cs="Arial"/>
        </w:rPr>
        <w:t>Thank student and parent</w:t>
      </w:r>
      <w:r w:rsidR="004A681E" w:rsidRPr="009514A8">
        <w:rPr>
          <w:rFonts w:ascii="Arial" w:eastAsia="Meiryo" w:hAnsi="Arial" w:cs="Arial"/>
        </w:rPr>
        <w:t>/</w:t>
      </w:r>
      <w:r w:rsidRPr="009514A8">
        <w:rPr>
          <w:rFonts w:ascii="Arial" w:eastAsia="Meiryo" w:hAnsi="Arial" w:cs="Arial"/>
        </w:rPr>
        <w:t>s for attending</w:t>
      </w:r>
    </w:p>
    <w:p w14:paraId="1CFBDD15" w14:textId="77777777" w:rsidR="00CE4A36" w:rsidRPr="009514A8" w:rsidRDefault="00CE4A36" w:rsidP="0075235C">
      <w:pPr>
        <w:pStyle w:val="ListParagraph"/>
        <w:numPr>
          <w:ilvl w:val="0"/>
          <w:numId w:val="43"/>
        </w:numPr>
        <w:spacing w:after="0" w:line="240" w:lineRule="auto"/>
        <w:rPr>
          <w:rFonts w:ascii="Arial" w:eastAsia="Meiryo" w:hAnsi="Arial" w:cs="Arial"/>
        </w:rPr>
      </w:pPr>
      <w:r w:rsidRPr="009514A8">
        <w:rPr>
          <w:rFonts w:ascii="Arial" w:eastAsia="Meiryo" w:hAnsi="Arial" w:cs="Arial"/>
        </w:rPr>
        <w:t>Walk with student to classroom</w:t>
      </w:r>
    </w:p>
    <w:p w14:paraId="2EBCAE49" w14:textId="77777777" w:rsidR="003149D4" w:rsidRDefault="003149D4" w:rsidP="0075235C">
      <w:pPr>
        <w:spacing w:after="0" w:line="240" w:lineRule="auto"/>
        <w:rPr>
          <w:rFonts w:ascii="Arial" w:eastAsia="Meiryo" w:hAnsi="Arial" w:cs="Arial"/>
          <w:b/>
        </w:rPr>
      </w:pPr>
    </w:p>
    <w:p w14:paraId="1CFBDD17" w14:textId="6F0F0842" w:rsidR="00BE329A" w:rsidRPr="004A681E" w:rsidRDefault="00061F0B" w:rsidP="0075235C">
      <w:pPr>
        <w:spacing w:after="0" w:line="240" w:lineRule="auto"/>
        <w:rPr>
          <w:rFonts w:ascii="Arial" w:eastAsia="Meiryo" w:hAnsi="Arial" w:cs="Arial"/>
          <w:b/>
        </w:rPr>
      </w:pPr>
      <w:r w:rsidRPr="004A681E">
        <w:rPr>
          <w:rFonts w:ascii="Arial" w:eastAsia="Meiryo" w:hAnsi="Arial" w:cs="Arial"/>
          <w:b/>
        </w:rPr>
        <w:t>Reasonable adjustments</w:t>
      </w:r>
    </w:p>
    <w:p w14:paraId="1CFBDD18" w14:textId="3F9D7D22" w:rsidR="004A681E" w:rsidRDefault="004A681E" w:rsidP="0075235C">
      <w:pPr>
        <w:spacing w:after="0" w:line="240" w:lineRule="auto"/>
        <w:rPr>
          <w:rFonts w:ascii="Arial" w:hAnsi="Arial" w:cs="Arial"/>
        </w:rPr>
      </w:pPr>
      <w:r w:rsidRPr="001E234E">
        <w:rPr>
          <w:rFonts w:ascii="Arial" w:eastAsia="Meiryo" w:hAnsi="Arial" w:cs="Arial"/>
        </w:rPr>
        <w:t xml:space="preserve">In planning the re-entry meeting, school staff </w:t>
      </w:r>
      <w:r w:rsidR="00E03920" w:rsidRPr="001E234E">
        <w:rPr>
          <w:rFonts w:ascii="Arial" w:eastAsia="Meiryo" w:hAnsi="Arial" w:cs="Arial"/>
        </w:rPr>
        <w:t>will consider</w:t>
      </w:r>
      <w:r w:rsidRPr="001E234E">
        <w:rPr>
          <w:rFonts w:ascii="Arial" w:eastAsia="Meiryo" w:hAnsi="Arial" w:cs="Arial"/>
        </w:rPr>
        <w:t xml:space="preserve"> reasonable adjustments needed to support the attendanc</w:t>
      </w:r>
      <w:r w:rsidR="00D5448E" w:rsidRPr="001E234E">
        <w:rPr>
          <w:rFonts w:ascii="Arial" w:eastAsia="Meiryo" w:hAnsi="Arial" w:cs="Arial"/>
        </w:rPr>
        <w:t>e and engagement of the student</w:t>
      </w:r>
      <w:r w:rsidRPr="001E234E">
        <w:rPr>
          <w:rFonts w:ascii="Arial" w:eastAsia="Meiryo" w:hAnsi="Arial" w:cs="Arial"/>
        </w:rPr>
        <w:t>. This</w:t>
      </w:r>
      <w:r>
        <w:rPr>
          <w:rFonts w:ascii="Arial" w:eastAsia="Meiryo" w:hAnsi="Arial" w:cs="Arial"/>
        </w:rPr>
        <w:t xml:space="preserve">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 or </w:t>
      </w:r>
      <w:r>
        <w:rPr>
          <w:rFonts w:ascii="Arial" w:hAnsi="Arial" w:cs="Arial"/>
        </w:rPr>
        <w:t>Community Education Counsellor</w:t>
      </w:r>
      <w:r w:rsidR="005F7244">
        <w:rPr>
          <w:rFonts w:ascii="Arial" w:hAnsi="Arial" w:cs="Arial"/>
        </w:rPr>
        <w:t xml:space="preserve"> or class teacher</w:t>
      </w:r>
      <w:r>
        <w:rPr>
          <w:rFonts w:ascii="Arial" w:hAnsi="Arial" w:cs="Arial"/>
        </w:rPr>
        <w:t>, may also offer important advice to ensure a successful outcome to the re-entry meeting.</w:t>
      </w:r>
    </w:p>
    <w:p w14:paraId="1CFBDD19" w14:textId="77777777" w:rsidR="004A681E" w:rsidRDefault="004A681E" w:rsidP="0075235C">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10A2360F" w:rsidR="00CB367C" w:rsidRPr="004A1342" w:rsidRDefault="005B274D" w:rsidP="0075235C">
      <w:pPr>
        <w:spacing w:after="0" w:line="240" w:lineRule="auto"/>
        <w:rPr>
          <w:rFonts w:ascii="Arial" w:eastAsia="Meiryo" w:hAnsi="Arial" w:cs="Arial"/>
          <w:b/>
        </w:rPr>
      </w:pPr>
      <w:r>
        <w:rPr>
          <w:rFonts w:ascii="Arial" w:eastAsia="Meiryo" w:hAnsi="Arial" w:cs="Arial"/>
        </w:rPr>
        <w:t>Townsville Central State School</w:t>
      </w:r>
      <w:r w:rsidRPr="00302CE0">
        <w:rPr>
          <w:rFonts w:ascii="Arial" w:eastAsia="Meiryo" w:hAnsi="Arial" w:cs="Arial"/>
        </w:rPr>
        <w:t xml:space="preserve"> </w:t>
      </w:r>
      <w:r w:rsidR="001E234E">
        <w:rPr>
          <w:rFonts w:ascii="Arial" w:eastAsia="Meiryo" w:hAnsi="Arial" w:cs="Arial"/>
        </w:rPr>
        <w:t xml:space="preserve">and its OSHC </w:t>
      </w:r>
      <w:r w:rsidR="004A1342">
        <w:rPr>
          <w:rFonts w:ascii="Arial" w:eastAsia="Meiryo" w:hAnsi="Arial" w:cs="Arial"/>
        </w:rPr>
        <w:t>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rsidP="0075235C">
      <w:pPr>
        <w:spacing w:after="0" w:line="240" w:lineRule="auto"/>
        <w:rPr>
          <w:rFonts w:ascii="Arial" w:eastAsia="Meiryo" w:hAnsi="Arial" w:cs="Arial"/>
          <w:b/>
        </w:rPr>
      </w:pPr>
    </w:p>
    <w:p w14:paraId="1CFBDD22" w14:textId="77777777" w:rsidR="00977575" w:rsidRPr="004A1342" w:rsidRDefault="00977575" w:rsidP="0075235C">
      <w:pPr>
        <w:pStyle w:val="ListParagraph"/>
        <w:numPr>
          <w:ilvl w:val="0"/>
          <w:numId w:val="3"/>
        </w:numPr>
        <w:spacing w:after="0" w:line="240" w:lineRule="auto"/>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75235C">
      <w:pPr>
        <w:pStyle w:val="ListParagraph"/>
        <w:numPr>
          <w:ilvl w:val="0"/>
          <w:numId w:val="3"/>
        </w:numPr>
        <w:spacing w:after="0" w:line="240" w:lineRule="auto"/>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75235C">
      <w:pPr>
        <w:pStyle w:val="ListParagraph"/>
        <w:numPr>
          <w:ilvl w:val="0"/>
          <w:numId w:val="3"/>
        </w:numPr>
        <w:spacing w:after="0" w:line="240" w:lineRule="auto"/>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75235C">
      <w:pPr>
        <w:pStyle w:val="ListParagraph"/>
        <w:numPr>
          <w:ilvl w:val="0"/>
          <w:numId w:val="3"/>
        </w:numPr>
        <w:spacing w:after="0" w:line="240" w:lineRule="auto"/>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75235C">
      <w:pPr>
        <w:spacing w:after="0" w:line="240" w:lineRule="auto"/>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75235C">
      <w:pPr>
        <w:spacing w:after="0" w:line="240" w:lineRule="auto"/>
        <w:ind w:left="720"/>
        <w:rPr>
          <w:rFonts w:ascii="Arial" w:eastAsia="Meiryo" w:hAnsi="Arial" w:cs="Arial"/>
        </w:rPr>
      </w:pPr>
    </w:p>
    <w:p w14:paraId="1CFBDD2C" w14:textId="77777777" w:rsidR="009336E6" w:rsidRPr="00847320" w:rsidRDefault="009336E6" w:rsidP="0075235C">
      <w:pPr>
        <w:spacing w:after="0" w:line="240" w:lineRule="auto"/>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75235C">
      <w:pPr>
        <w:pStyle w:val="ListParagraph"/>
        <w:numPr>
          <w:ilvl w:val="0"/>
          <w:numId w:val="9"/>
        </w:numPr>
        <w:spacing w:after="0" w:line="240" w:lineRule="auto"/>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75235C">
      <w:pPr>
        <w:pStyle w:val="ListParagraph"/>
        <w:numPr>
          <w:ilvl w:val="0"/>
          <w:numId w:val="9"/>
        </w:numPr>
        <w:spacing w:after="0" w:line="240" w:lineRule="auto"/>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75235C">
      <w:pPr>
        <w:pStyle w:val="ListParagraph"/>
        <w:numPr>
          <w:ilvl w:val="0"/>
          <w:numId w:val="9"/>
        </w:numPr>
        <w:spacing w:after="0" w:line="240" w:lineRule="auto"/>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75235C">
      <w:pPr>
        <w:pStyle w:val="ListParagraph"/>
        <w:numPr>
          <w:ilvl w:val="0"/>
          <w:numId w:val="9"/>
        </w:numPr>
        <w:spacing w:after="0" w:line="240" w:lineRule="auto"/>
        <w:rPr>
          <w:rFonts w:ascii="Arial" w:eastAsia="Meiryo" w:hAnsi="Arial" w:cs="Arial"/>
        </w:rPr>
      </w:pPr>
      <w:r w:rsidRPr="00847320">
        <w:rPr>
          <w:rFonts w:ascii="Arial" w:eastAsia="Meiryo" w:hAnsi="Arial" w:cs="Arial"/>
        </w:rPr>
        <w:t>good management, administration and control of the school.</w:t>
      </w:r>
    </w:p>
    <w:p w14:paraId="1CFBDD32" w14:textId="77777777" w:rsidR="009336E6" w:rsidRPr="00847320" w:rsidRDefault="009336E6" w:rsidP="0075235C">
      <w:pPr>
        <w:spacing w:after="0" w:line="240" w:lineRule="auto"/>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75235C">
      <w:pPr>
        <w:spacing w:after="0" w:line="240" w:lineRule="auto"/>
        <w:ind w:left="720"/>
        <w:rPr>
          <w:rFonts w:ascii="Arial" w:eastAsia="Meiryo" w:hAnsi="Arial" w:cs="Arial"/>
        </w:rPr>
      </w:pPr>
    </w:p>
    <w:p w14:paraId="1CFBDD34" w14:textId="7C5D4C5F" w:rsidR="009C494B" w:rsidRPr="00847320" w:rsidRDefault="009C494B" w:rsidP="0075235C">
      <w:pPr>
        <w:spacing w:after="0" w:line="240" w:lineRule="auto"/>
        <w:rPr>
          <w:rFonts w:ascii="Arial" w:eastAsia="Meiryo" w:hAnsi="Arial" w:cs="Arial"/>
        </w:rPr>
      </w:pPr>
      <w:r w:rsidRPr="00847320">
        <w:rPr>
          <w:rFonts w:ascii="Arial" w:eastAsia="Meiryo" w:hAnsi="Arial" w:cs="Arial"/>
        </w:rPr>
        <w:t xml:space="preserve">The following items are explicitly prohibited at </w:t>
      </w:r>
      <w:r w:rsidR="005B274D">
        <w:rPr>
          <w:rFonts w:ascii="Arial" w:eastAsia="Meiryo" w:hAnsi="Arial" w:cs="Arial"/>
        </w:rPr>
        <w:t>Townsville Central State School</w:t>
      </w:r>
      <w:r w:rsidR="005B274D" w:rsidRPr="00302CE0">
        <w:rPr>
          <w:rFonts w:ascii="Arial" w:eastAsia="Meiryo" w:hAnsi="Arial" w:cs="Arial"/>
        </w:rPr>
        <w:t xml:space="preserve"> </w:t>
      </w:r>
      <w:r w:rsidR="0061371C">
        <w:rPr>
          <w:rFonts w:ascii="Arial" w:eastAsia="Meiryo" w:hAnsi="Arial" w:cs="Arial"/>
        </w:rPr>
        <w:t>and will be removed if found in a student’s possession</w:t>
      </w:r>
      <w:r w:rsidRPr="00847320">
        <w:rPr>
          <w:rFonts w:ascii="Arial" w:eastAsia="Meiryo" w:hAnsi="Arial" w:cs="Arial"/>
        </w:rPr>
        <w:t>:</w:t>
      </w:r>
    </w:p>
    <w:p w14:paraId="1CFBDD36" w14:textId="77777777" w:rsidR="009C494B" w:rsidRDefault="00F4745B" w:rsidP="0075235C">
      <w:pPr>
        <w:pStyle w:val="ListParagraph"/>
        <w:numPr>
          <w:ilvl w:val="0"/>
          <w:numId w:val="8"/>
        </w:numPr>
        <w:spacing w:after="0" w:line="240" w:lineRule="auto"/>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75235C">
      <w:pPr>
        <w:pStyle w:val="ListParagraph"/>
        <w:numPr>
          <w:ilvl w:val="0"/>
          <w:numId w:val="8"/>
        </w:numPr>
        <w:spacing w:after="0" w:line="240" w:lineRule="auto"/>
        <w:rPr>
          <w:rFonts w:ascii="Arial" w:eastAsia="Meiryo" w:hAnsi="Arial" w:cs="Arial"/>
        </w:rPr>
      </w:pPr>
      <w:r>
        <w:rPr>
          <w:rFonts w:ascii="Arial" w:eastAsia="Meiryo" w:hAnsi="Arial" w:cs="Arial"/>
        </w:rPr>
        <w:t>imitation guns or weapons</w:t>
      </w:r>
    </w:p>
    <w:p w14:paraId="1CFBDD38" w14:textId="77777777" w:rsidR="00A91BF2" w:rsidRDefault="0061371C" w:rsidP="0075235C">
      <w:pPr>
        <w:pStyle w:val="ListParagraph"/>
        <w:numPr>
          <w:ilvl w:val="0"/>
          <w:numId w:val="8"/>
        </w:numPr>
        <w:spacing w:after="0" w:line="240" w:lineRule="auto"/>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75235C">
      <w:pPr>
        <w:pStyle w:val="ListParagraph"/>
        <w:numPr>
          <w:ilvl w:val="0"/>
          <w:numId w:val="8"/>
        </w:numPr>
        <w:spacing w:after="0" w:line="240" w:lineRule="auto"/>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75235C">
      <w:pPr>
        <w:pStyle w:val="ListParagraph"/>
        <w:numPr>
          <w:ilvl w:val="0"/>
          <w:numId w:val="8"/>
        </w:numPr>
        <w:spacing w:after="0" w:line="240" w:lineRule="auto"/>
        <w:rPr>
          <w:rFonts w:ascii="Arial" w:eastAsia="Meiryo" w:hAnsi="Arial" w:cs="Arial"/>
        </w:rPr>
      </w:pPr>
      <w:r>
        <w:rPr>
          <w:rFonts w:ascii="Arial" w:eastAsia="Meiryo" w:hAnsi="Arial" w:cs="Arial"/>
        </w:rPr>
        <w:t>alcohol</w:t>
      </w:r>
    </w:p>
    <w:p w14:paraId="1CFBDD3B" w14:textId="77777777" w:rsidR="00F80708" w:rsidRDefault="00F80708" w:rsidP="0075235C">
      <w:pPr>
        <w:pStyle w:val="ListParagraph"/>
        <w:numPr>
          <w:ilvl w:val="0"/>
          <w:numId w:val="8"/>
        </w:numPr>
        <w:spacing w:after="0" w:line="240" w:lineRule="auto"/>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75235C">
      <w:pPr>
        <w:pStyle w:val="ListParagraph"/>
        <w:numPr>
          <w:ilvl w:val="0"/>
          <w:numId w:val="8"/>
        </w:numPr>
        <w:spacing w:after="0" w:line="240" w:lineRule="auto"/>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75235C">
      <w:pPr>
        <w:pStyle w:val="ListParagraph"/>
        <w:numPr>
          <w:ilvl w:val="0"/>
          <w:numId w:val="8"/>
        </w:numPr>
        <w:spacing w:after="0" w:line="240" w:lineRule="auto"/>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75235C">
      <w:pPr>
        <w:pStyle w:val="ListParagraph"/>
        <w:numPr>
          <w:ilvl w:val="0"/>
          <w:numId w:val="8"/>
        </w:numPr>
        <w:spacing w:after="0" w:line="240" w:lineRule="auto"/>
        <w:rPr>
          <w:rFonts w:ascii="Arial" w:eastAsia="Meiryo" w:hAnsi="Arial" w:cs="Arial"/>
        </w:rPr>
      </w:pPr>
      <w:r>
        <w:rPr>
          <w:rFonts w:ascii="Arial" w:eastAsia="Meiryo" w:hAnsi="Arial" w:cs="Arial"/>
        </w:rPr>
        <w:t xml:space="preserve">poisons (e.g. weed killer, insecticides) </w:t>
      </w:r>
    </w:p>
    <w:p w14:paraId="1CFBDD3F" w14:textId="3A00A1C9" w:rsidR="009C494B" w:rsidRDefault="00F80708" w:rsidP="0075235C">
      <w:pPr>
        <w:pStyle w:val="ListParagraph"/>
        <w:numPr>
          <w:ilvl w:val="0"/>
          <w:numId w:val="8"/>
        </w:numPr>
        <w:spacing w:after="0" w:line="240" w:lineRule="auto"/>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454B68AC" w14:textId="2EA36005" w:rsidR="001E234E" w:rsidRDefault="001E234E" w:rsidP="0075235C">
      <w:pPr>
        <w:pStyle w:val="ListParagraph"/>
        <w:numPr>
          <w:ilvl w:val="0"/>
          <w:numId w:val="8"/>
        </w:numPr>
        <w:spacing w:after="0" w:line="240" w:lineRule="auto"/>
        <w:rPr>
          <w:rFonts w:ascii="Arial" w:eastAsia="Meiryo" w:hAnsi="Arial" w:cs="Arial"/>
        </w:rPr>
      </w:pPr>
      <w:r>
        <w:rPr>
          <w:rFonts w:ascii="Arial" w:eastAsia="Meiryo" w:hAnsi="Arial" w:cs="Arial"/>
        </w:rPr>
        <w:t>mobile phone</w:t>
      </w:r>
    </w:p>
    <w:p w14:paraId="4CA77CE0" w14:textId="29DCEBC1" w:rsidR="00286A38" w:rsidRPr="0099787D" w:rsidRDefault="00286A38" w:rsidP="0075235C">
      <w:pPr>
        <w:pStyle w:val="ListParagraph"/>
        <w:numPr>
          <w:ilvl w:val="0"/>
          <w:numId w:val="8"/>
        </w:numPr>
        <w:spacing w:after="0" w:line="240" w:lineRule="auto"/>
        <w:rPr>
          <w:rFonts w:ascii="Arial" w:eastAsia="Meiryo" w:hAnsi="Arial" w:cs="Arial"/>
        </w:rPr>
      </w:pPr>
      <w:r>
        <w:rPr>
          <w:rFonts w:ascii="Arial" w:eastAsia="Meiryo" w:hAnsi="Arial" w:cs="Arial"/>
        </w:rPr>
        <w:t>vapes</w:t>
      </w:r>
    </w:p>
    <w:p w14:paraId="1CFBDD40" w14:textId="77777777" w:rsidR="00F80708" w:rsidRDefault="00F80708" w:rsidP="0075235C">
      <w:pPr>
        <w:spacing w:after="0" w:line="240" w:lineRule="auto"/>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w:t>
      </w:r>
      <w:r w:rsidRPr="00F80708">
        <w:rPr>
          <w:rFonts w:ascii="Arial" w:eastAsia="Meiryo" w:hAnsi="Arial" w:cs="Arial"/>
        </w:rPr>
        <w:lastRenderedPageBreak/>
        <w:t xml:space="preserve">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75235C">
      <w:pPr>
        <w:spacing w:after="0" w:line="240" w:lineRule="auto"/>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4" w14:textId="77777777" w:rsidR="007E7402" w:rsidRDefault="007E7402" w:rsidP="0075235C">
      <w:pPr>
        <w:spacing w:after="0" w:line="240" w:lineRule="auto"/>
        <w:rPr>
          <w:rFonts w:ascii="Arial" w:eastAsia="Meiryo" w:hAnsi="Arial" w:cs="Arial"/>
          <w:b/>
        </w:rPr>
      </w:pPr>
    </w:p>
    <w:p w14:paraId="1CFBDD45" w14:textId="77777777" w:rsidR="009C494B" w:rsidRPr="00847320" w:rsidRDefault="002766A2" w:rsidP="0075235C">
      <w:pPr>
        <w:spacing w:after="0" w:line="240" w:lineRule="auto"/>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75235C">
      <w:pPr>
        <w:spacing w:after="0" w:line="240" w:lineRule="auto"/>
        <w:ind w:left="720"/>
        <w:rPr>
          <w:rFonts w:ascii="Arial" w:eastAsia="Meiryo" w:hAnsi="Arial" w:cs="Arial"/>
        </w:rPr>
      </w:pPr>
    </w:p>
    <w:p w14:paraId="1CFBDD47" w14:textId="2247E23B" w:rsidR="00A21925" w:rsidRPr="00543EE5" w:rsidRDefault="00A21925" w:rsidP="0075235C">
      <w:pPr>
        <w:spacing w:after="0" w:line="240" w:lineRule="auto"/>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5B274D">
        <w:rPr>
          <w:rFonts w:ascii="Arial" w:eastAsia="Meiryo" w:hAnsi="Arial" w:cs="Arial"/>
        </w:rPr>
        <w:t>Townsville Central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75235C">
      <w:pPr>
        <w:pStyle w:val="ListParagraph"/>
        <w:numPr>
          <w:ilvl w:val="0"/>
          <w:numId w:val="25"/>
        </w:numPr>
        <w:spacing w:after="0" w:line="240" w:lineRule="auto"/>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75235C">
      <w:pPr>
        <w:pStyle w:val="ListParagraph"/>
        <w:numPr>
          <w:ilvl w:val="0"/>
          <w:numId w:val="25"/>
        </w:numPr>
        <w:spacing w:after="0" w:line="240" w:lineRule="auto"/>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24BDE95C" w:rsidR="00A21925" w:rsidRPr="00543EE5" w:rsidRDefault="007E7402" w:rsidP="0075235C">
      <w:pPr>
        <w:pStyle w:val="ListParagraph"/>
        <w:numPr>
          <w:ilvl w:val="0"/>
          <w:numId w:val="25"/>
        </w:numPr>
        <w:spacing w:after="0" w:line="240" w:lineRule="auto"/>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rarily</w:t>
      </w:r>
      <w:r w:rsidR="001E234E">
        <w:rPr>
          <w:rFonts w:ascii="Arial" w:eastAsia="Meiryo" w:hAnsi="Arial" w:cs="Arial"/>
        </w:rPr>
        <w:t>-</w:t>
      </w:r>
      <w:r w:rsidRPr="00543EE5">
        <w:rPr>
          <w:rFonts w:ascii="Arial" w:eastAsia="Meiryo" w:hAnsi="Arial" w:cs="Arial"/>
        </w:rPr>
        <w:t xml:space="preserve">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75235C">
      <w:pPr>
        <w:pStyle w:val="ListParagraph"/>
        <w:numPr>
          <w:ilvl w:val="0"/>
          <w:numId w:val="25"/>
        </w:numPr>
        <w:spacing w:after="0" w:line="240" w:lineRule="auto"/>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proofErr w:type="gramStart"/>
      <w:r w:rsidR="00014076" w:rsidRPr="00543EE5">
        <w:rPr>
          <w:rFonts w:ascii="Arial" w:eastAsia="Meiryo" w:hAnsi="Arial" w:cs="Arial"/>
        </w:rPr>
        <w:t>);</w:t>
      </w:r>
      <w:proofErr w:type="gramEnd"/>
      <w:r w:rsidR="00A21925" w:rsidRPr="00543EE5">
        <w:rPr>
          <w:rFonts w:ascii="Arial" w:eastAsia="Meiryo" w:hAnsi="Arial" w:cs="Arial"/>
        </w:rPr>
        <w:t xml:space="preserve"> </w:t>
      </w:r>
    </w:p>
    <w:p w14:paraId="1CFBDD4C" w14:textId="77777777" w:rsidR="00A21925" w:rsidRPr="00543EE5" w:rsidRDefault="007E7402" w:rsidP="0075235C">
      <w:pPr>
        <w:pStyle w:val="ListParagraph"/>
        <w:numPr>
          <w:ilvl w:val="0"/>
          <w:numId w:val="25"/>
        </w:numPr>
        <w:spacing w:after="0" w:line="240" w:lineRule="auto"/>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75235C">
      <w:pPr>
        <w:spacing w:after="0" w:line="240" w:lineRule="auto"/>
        <w:rPr>
          <w:rFonts w:ascii="Arial" w:eastAsia="Meiryo" w:hAnsi="Arial" w:cs="Arial"/>
        </w:rPr>
      </w:pPr>
    </w:p>
    <w:p w14:paraId="1CFBDD4E" w14:textId="3ABEC5E1" w:rsidR="00B6688F" w:rsidRPr="00847320" w:rsidRDefault="00B6688F" w:rsidP="0075235C">
      <w:pPr>
        <w:spacing w:after="0" w:line="240" w:lineRule="auto"/>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w:t>
      </w:r>
      <w:r w:rsidR="005B274D">
        <w:rPr>
          <w:rFonts w:ascii="Arial" w:eastAsia="Meiryo" w:hAnsi="Arial" w:cs="Arial"/>
        </w:rPr>
        <w:t xml:space="preserve">and </w:t>
      </w:r>
      <w:r w:rsidR="005B274D" w:rsidRPr="002A7100">
        <w:rPr>
          <w:rFonts w:ascii="Arial" w:eastAsia="Meiryo" w:hAnsi="Arial" w:cs="Arial"/>
          <w:b/>
        </w:rPr>
        <w:t>Carers</w:t>
      </w:r>
      <w:r w:rsidR="005B274D">
        <w:rPr>
          <w:rFonts w:ascii="Arial" w:eastAsia="Meiryo" w:hAnsi="Arial" w:cs="Arial"/>
        </w:rPr>
        <w:t xml:space="preserve"> </w:t>
      </w:r>
      <w:r w:rsidR="002766A2">
        <w:rPr>
          <w:rFonts w:ascii="Arial" w:eastAsia="Meiryo" w:hAnsi="Arial" w:cs="Arial"/>
        </w:rPr>
        <w:t xml:space="preserve">of students at </w:t>
      </w:r>
      <w:r w:rsidR="005B274D">
        <w:rPr>
          <w:rFonts w:ascii="Arial" w:eastAsia="Meiryo" w:hAnsi="Arial" w:cs="Arial"/>
        </w:rPr>
        <w:t>Townsville Central State School</w:t>
      </w:r>
      <w:r w:rsidR="005B274D" w:rsidRPr="00302CE0">
        <w:rPr>
          <w:rFonts w:ascii="Arial" w:eastAsia="Meiryo" w:hAnsi="Arial" w:cs="Arial"/>
        </w:rPr>
        <w:t xml:space="preserve"> </w:t>
      </w:r>
    </w:p>
    <w:p w14:paraId="1CFBDD4F" w14:textId="77777777" w:rsidR="00B6688F" w:rsidRPr="002766A2" w:rsidRDefault="002766A2" w:rsidP="0075235C">
      <w:pPr>
        <w:pStyle w:val="ListParagraph"/>
        <w:numPr>
          <w:ilvl w:val="0"/>
          <w:numId w:val="25"/>
        </w:numPr>
        <w:spacing w:after="0" w:line="240" w:lineRule="auto"/>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24AE371B" w:rsidR="00B6688F" w:rsidRPr="002766A2" w:rsidRDefault="00B6688F"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 xml:space="preserve">is prohibited according to the </w:t>
      </w:r>
      <w:proofErr w:type="spellStart"/>
      <w:r w:rsidR="00811831">
        <w:rPr>
          <w:rFonts w:ascii="Arial" w:eastAsia="Meiryo" w:hAnsi="Arial" w:cs="Arial"/>
        </w:rPr>
        <w:t>Townsvile</w:t>
      </w:r>
      <w:proofErr w:type="spellEnd"/>
      <w:r w:rsidR="00811831">
        <w:rPr>
          <w:rFonts w:ascii="Arial" w:eastAsia="Meiryo" w:hAnsi="Arial" w:cs="Arial"/>
        </w:rPr>
        <w:t xml:space="preserve"> Central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1E234E">
        <w:rPr>
          <w:rFonts w:ascii="Arial" w:eastAsia="Meiryo" w:hAnsi="Arial" w:cs="Arial"/>
        </w:rPr>
        <w:t>;</w:t>
      </w:r>
      <w:r w:rsidR="005A02D8" w:rsidRPr="002766A2">
        <w:rPr>
          <w:rFonts w:ascii="Arial" w:eastAsia="Meiryo" w:hAnsi="Arial" w:cs="Arial"/>
        </w:rPr>
        <w:t xml:space="preserve"> </w:t>
      </w:r>
    </w:p>
    <w:p w14:paraId="1CFBDD51" w14:textId="4A84C1A1" w:rsidR="00B6688F" w:rsidRPr="002766A2" w:rsidRDefault="00B6688F"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i</w:t>
      </w:r>
      <w:r w:rsidR="002766A2">
        <w:rPr>
          <w:rFonts w:ascii="Arial" w:eastAsia="Meiryo" w:hAnsi="Arial" w:cs="Arial"/>
        </w:rPr>
        <w:t>s illegal</w:t>
      </w:r>
      <w:r w:rsidR="001E234E">
        <w:rPr>
          <w:rFonts w:ascii="Arial" w:eastAsia="Meiryo" w:hAnsi="Arial" w:cs="Arial"/>
        </w:rPr>
        <w:t>;</w:t>
      </w:r>
    </w:p>
    <w:p w14:paraId="1CFBDD52" w14:textId="62050784" w:rsidR="00B6688F" w:rsidRPr="002766A2" w:rsidRDefault="00B6688F"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puts the safety or wellbeing of others at risk</w:t>
      </w:r>
      <w:r w:rsidR="001E234E">
        <w:rPr>
          <w:rFonts w:ascii="Arial" w:eastAsia="Meiryo" w:hAnsi="Arial" w:cs="Arial"/>
        </w:rPr>
        <w:t>;</w:t>
      </w:r>
    </w:p>
    <w:p w14:paraId="1CFBDD53" w14:textId="75FE3E79" w:rsidR="00B6688F" w:rsidRPr="002766A2" w:rsidRDefault="00B6688F"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does not preserve a caring, safe, supportive or productive learning environment</w:t>
      </w:r>
      <w:r w:rsidR="001E234E">
        <w:rPr>
          <w:rFonts w:ascii="Arial" w:eastAsia="Meiryo" w:hAnsi="Arial" w:cs="Arial"/>
        </w:rPr>
        <w:t>;</w:t>
      </w:r>
      <w:r w:rsidRPr="002766A2">
        <w:rPr>
          <w:rFonts w:ascii="Arial" w:eastAsia="Meiryo" w:hAnsi="Arial" w:cs="Arial"/>
        </w:rPr>
        <w:t xml:space="preserve"> </w:t>
      </w:r>
    </w:p>
    <w:p w14:paraId="1CFBDD54" w14:textId="77777777" w:rsidR="00B6688F" w:rsidRPr="002766A2" w:rsidRDefault="00B6688F"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75235C">
      <w:pPr>
        <w:pStyle w:val="ListParagraph"/>
        <w:numPr>
          <w:ilvl w:val="0"/>
          <w:numId w:val="25"/>
        </w:numPr>
        <w:spacing w:after="0" w:line="240" w:lineRule="auto"/>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5235C">
      <w:pPr>
        <w:pStyle w:val="ListParagraph"/>
        <w:spacing w:after="0" w:line="240" w:lineRule="auto"/>
        <w:rPr>
          <w:rFonts w:ascii="Arial" w:eastAsia="Meiryo" w:hAnsi="Arial" w:cs="Arial"/>
        </w:rPr>
      </w:pPr>
    </w:p>
    <w:p w14:paraId="1CFBDD57" w14:textId="43BA176A" w:rsidR="00B62DFA" w:rsidRPr="002766A2" w:rsidRDefault="002766A2" w:rsidP="0075235C">
      <w:pPr>
        <w:spacing w:after="0" w:line="240" w:lineRule="auto"/>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5B274D">
        <w:rPr>
          <w:rFonts w:ascii="Arial" w:eastAsia="Meiryo" w:hAnsi="Arial" w:cs="Arial"/>
        </w:rPr>
        <w:t>Townsville Central State School</w:t>
      </w:r>
      <w:r w:rsidR="005B274D" w:rsidRPr="00302CE0">
        <w:rPr>
          <w:rFonts w:ascii="Arial" w:eastAsia="Meiryo" w:hAnsi="Arial" w:cs="Arial"/>
        </w:rPr>
        <w:t xml:space="preserve"> </w:t>
      </w:r>
    </w:p>
    <w:p w14:paraId="1CFBDD58" w14:textId="77777777" w:rsidR="00B62DFA" w:rsidRPr="002766A2" w:rsidRDefault="001D5B22" w:rsidP="0075235C">
      <w:pPr>
        <w:pStyle w:val="ListParagraph"/>
        <w:numPr>
          <w:ilvl w:val="0"/>
          <w:numId w:val="25"/>
        </w:numPr>
        <w:spacing w:after="0" w:line="240" w:lineRule="auto"/>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35AF9AE6" w:rsidR="00B62DFA" w:rsidRPr="002766A2" w:rsidRDefault="00B62DFA"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 xml:space="preserve">is prohibited according to the </w:t>
      </w:r>
      <w:r w:rsidR="009336E6">
        <w:rPr>
          <w:rFonts w:ascii="Arial" w:eastAsia="Meiryo" w:hAnsi="Arial" w:cs="Arial"/>
        </w:rPr>
        <w:t xml:space="preserve">Exemplar State College </w:t>
      </w:r>
      <w:r w:rsidRPr="002766A2">
        <w:rPr>
          <w:rFonts w:ascii="Arial" w:eastAsia="Meiryo" w:hAnsi="Arial" w:cs="Arial"/>
        </w:rPr>
        <w:t>Code of Conduct</w:t>
      </w:r>
      <w:r w:rsidR="001E234E">
        <w:rPr>
          <w:rFonts w:ascii="Arial" w:eastAsia="Meiryo" w:hAnsi="Arial" w:cs="Arial"/>
        </w:rPr>
        <w:t>;</w:t>
      </w:r>
    </w:p>
    <w:p w14:paraId="1CFBDD5A" w14:textId="2CD6359C" w:rsidR="00B62DFA" w:rsidRPr="002766A2" w:rsidRDefault="00B62DFA"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is illegal</w:t>
      </w:r>
      <w:r w:rsidR="001E234E">
        <w:rPr>
          <w:rFonts w:ascii="Arial" w:eastAsia="Meiryo" w:hAnsi="Arial" w:cs="Arial"/>
        </w:rPr>
        <w:t>;</w:t>
      </w:r>
    </w:p>
    <w:p w14:paraId="1CFBDD5B" w14:textId="30D36329" w:rsidR="00B62DFA" w:rsidRPr="002766A2" w:rsidRDefault="00B62DFA"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puts the safety or wellbeing of others at risk</w:t>
      </w:r>
      <w:r w:rsidR="001E234E">
        <w:rPr>
          <w:rFonts w:ascii="Arial" w:eastAsia="Meiryo" w:hAnsi="Arial" w:cs="Arial"/>
        </w:rPr>
        <w:t>;</w:t>
      </w:r>
      <w:r w:rsidRPr="002766A2">
        <w:rPr>
          <w:rFonts w:ascii="Arial" w:eastAsia="Meiryo" w:hAnsi="Arial" w:cs="Arial"/>
        </w:rPr>
        <w:t xml:space="preserve"> </w:t>
      </w:r>
    </w:p>
    <w:p w14:paraId="1CFBDD5C" w14:textId="388FEC4B" w:rsidR="00B62DFA" w:rsidRPr="002766A2" w:rsidRDefault="00B62DFA"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does not preserve a caring, safe, supportive or productive learning environment</w:t>
      </w:r>
      <w:r w:rsidR="001E234E">
        <w:rPr>
          <w:rFonts w:ascii="Arial" w:eastAsia="Meiryo" w:hAnsi="Arial" w:cs="Arial"/>
        </w:rPr>
        <w:t>;</w:t>
      </w:r>
      <w:r w:rsidRPr="002766A2">
        <w:rPr>
          <w:rFonts w:ascii="Arial" w:eastAsia="Meiryo" w:hAnsi="Arial" w:cs="Arial"/>
        </w:rPr>
        <w:t xml:space="preserve"> </w:t>
      </w:r>
    </w:p>
    <w:p w14:paraId="1CFBDD5D" w14:textId="77777777" w:rsidR="00B62DFA" w:rsidRPr="002766A2" w:rsidRDefault="00B62DFA" w:rsidP="0075235C">
      <w:pPr>
        <w:pStyle w:val="ListParagraph"/>
        <w:numPr>
          <w:ilvl w:val="1"/>
          <w:numId w:val="25"/>
        </w:numPr>
        <w:spacing w:after="0" w:line="240" w:lineRule="auto"/>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75235C">
      <w:pPr>
        <w:pStyle w:val="ListParagraph"/>
        <w:numPr>
          <w:ilvl w:val="0"/>
          <w:numId w:val="25"/>
        </w:numPr>
        <w:spacing w:after="0" w:line="240" w:lineRule="auto"/>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75235C">
      <w:pPr>
        <w:spacing w:after="0" w:line="240" w:lineRule="auto"/>
        <w:rPr>
          <w:rFonts w:ascii="Arial" w:eastAsia="Meiryo" w:hAnsi="Arial" w:cs="Arial"/>
        </w:rPr>
      </w:pPr>
    </w:p>
    <w:p w14:paraId="1CFBDD60" w14:textId="77777777" w:rsidR="00A21925" w:rsidRDefault="00A21925" w:rsidP="008800E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rsidP="0075235C">
      <w:pPr>
        <w:spacing w:after="0" w:line="240" w:lineRule="auto"/>
        <w:rPr>
          <w:rFonts w:ascii="Arial" w:eastAsia="Meiryo" w:hAnsi="Arial" w:cs="Arial"/>
          <w:b/>
          <w:sz w:val="20"/>
          <w:szCs w:val="20"/>
        </w:rPr>
      </w:pPr>
    </w:p>
    <w:p w14:paraId="1CFBDD62" w14:textId="77777777" w:rsidR="007F17A9" w:rsidRDefault="007F17A9" w:rsidP="0075235C">
      <w:pPr>
        <w:spacing w:after="0" w:line="240" w:lineRule="auto"/>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75235C">
      <w:pPr>
        <w:spacing w:after="0" w:line="240" w:lineRule="auto"/>
        <w:ind w:left="720"/>
        <w:rPr>
          <w:rFonts w:ascii="Arial" w:eastAsia="Meiryo" w:hAnsi="Arial" w:cs="Arial"/>
        </w:rPr>
      </w:pPr>
    </w:p>
    <w:p w14:paraId="1CFBDD64" w14:textId="7016BB9E" w:rsidR="00612398" w:rsidRPr="00DB715A" w:rsidRDefault="00A66C9C" w:rsidP="0075235C">
      <w:pPr>
        <w:spacing w:after="0" w:line="240" w:lineRule="auto"/>
        <w:rPr>
          <w:rFonts w:ascii="Arial" w:eastAsia="Meiryo" w:hAnsi="Arial" w:cs="Arial"/>
        </w:rPr>
      </w:pPr>
      <w:r w:rsidRPr="00DB715A">
        <w:rPr>
          <w:rFonts w:ascii="Arial" w:eastAsia="Meiryo" w:hAnsi="Arial" w:cs="Arial"/>
        </w:rPr>
        <w:t xml:space="preserve">In consultation with the broader school community, </w:t>
      </w:r>
      <w:r w:rsidR="005B274D" w:rsidRPr="00DB715A">
        <w:rPr>
          <w:rFonts w:ascii="Arial" w:eastAsia="Meiryo" w:hAnsi="Arial" w:cs="Arial"/>
        </w:rPr>
        <w:t xml:space="preserve">Townsville Central State School </w:t>
      </w:r>
      <w:r w:rsidRPr="00DB715A">
        <w:rPr>
          <w:rFonts w:ascii="Arial" w:eastAsia="Meiryo" w:hAnsi="Arial" w:cs="Arial"/>
        </w:rPr>
        <w:t xml:space="preserve">has determined that </w:t>
      </w:r>
      <w:r w:rsidR="00841329" w:rsidRPr="00DB715A">
        <w:rPr>
          <w:rFonts w:ascii="Arial" w:eastAsia="Meiryo" w:hAnsi="Arial" w:cs="Arial"/>
        </w:rPr>
        <w:t xml:space="preserve">explicit teaching of responsible use of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Pr="00DB715A" w:rsidRDefault="00612398" w:rsidP="0075235C">
      <w:pPr>
        <w:spacing w:after="0" w:line="240" w:lineRule="auto"/>
        <w:ind w:left="720"/>
        <w:rPr>
          <w:rFonts w:ascii="Arial" w:eastAsia="Meiryo" w:hAnsi="Arial" w:cs="Arial"/>
        </w:rPr>
      </w:pPr>
    </w:p>
    <w:p w14:paraId="1CFBDD66" w14:textId="372F3BBA" w:rsidR="00175699" w:rsidRPr="00175699" w:rsidRDefault="00612398" w:rsidP="0075235C">
      <w:pPr>
        <w:spacing w:after="0" w:line="240" w:lineRule="auto"/>
        <w:rPr>
          <w:rFonts w:ascii="Arial" w:eastAsia="Meiryo" w:hAnsi="Arial" w:cs="Arial"/>
        </w:rPr>
      </w:pPr>
      <w:r w:rsidRPr="00DB715A">
        <w:rPr>
          <w:rFonts w:ascii="Arial" w:eastAsia="Meiryo" w:hAnsi="Arial" w:cs="Arial"/>
        </w:rPr>
        <w:t xml:space="preserve">It is also agreed that time and space should be provided at school where technology is not permitted, and students are encouraged to engage in other social learning and development activities.  Students, parents and visitors </w:t>
      </w:r>
      <w:r w:rsidR="00FB5F93" w:rsidRPr="002A7100">
        <w:rPr>
          <w:rFonts w:ascii="Arial" w:eastAsia="Meiryo" w:hAnsi="Arial" w:cs="Arial"/>
        </w:rPr>
        <w:t>may</w:t>
      </w:r>
      <w:r w:rsidR="00FB5F93" w:rsidRPr="00DB715A">
        <w:rPr>
          <w:rFonts w:ascii="Arial" w:eastAsia="Meiryo" w:hAnsi="Arial" w:cs="Arial"/>
        </w:rPr>
        <w:t xml:space="preserve"> </w:t>
      </w:r>
      <w:r w:rsidRPr="00DB715A">
        <w:rPr>
          <w:rFonts w:ascii="Arial" w:eastAsia="Meiryo" w:hAnsi="Arial" w:cs="Arial"/>
        </w:rPr>
        <w:t>see posters</w:t>
      </w:r>
      <w:r w:rsidR="00C91D36" w:rsidRPr="00DB715A">
        <w:rPr>
          <w:rFonts w:ascii="Arial" w:eastAsia="Meiryo" w:hAnsi="Arial" w:cs="Arial"/>
        </w:rPr>
        <w:t>, such as the example below,</w:t>
      </w:r>
      <w:r w:rsidRPr="00DB715A">
        <w:rPr>
          <w:rFonts w:ascii="Arial" w:eastAsia="Meiryo" w:hAnsi="Arial" w:cs="Arial"/>
        </w:rPr>
        <w:t xml:space="preserve"> around the school that clearly identify our technology-free zones and times.</w:t>
      </w:r>
      <w:r w:rsidR="00C91D36" w:rsidRPr="00DB715A">
        <w:rPr>
          <w:rFonts w:ascii="Arial" w:eastAsia="Meiryo" w:hAnsi="Arial" w:cs="Arial"/>
        </w:rPr>
        <w:t xml:space="preserve">  Please respect the expectations for these spaces and behaviours.</w:t>
      </w:r>
    </w:p>
    <w:p w14:paraId="1CFBDD67" w14:textId="77777777" w:rsidR="00175699" w:rsidRDefault="00175699" w:rsidP="0075235C">
      <w:pPr>
        <w:spacing w:after="0" w:line="240" w:lineRule="auto"/>
        <w:ind w:left="720"/>
        <w:rPr>
          <w:rFonts w:eastAsia="Meiryo" w:cs="Arial"/>
        </w:rPr>
      </w:pPr>
    </w:p>
    <w:p w14:paraId="1CFBDD68" w14:textId="77777777" w:rsidR="00175699" w:rsidRDefault="00175699" w:rsidP="002A7100">
      <w:pPr>
        <w:spacing w:after="0" w:line="240" w:lineRule="auto"/>
        <w:ind w:right="237"/>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75235C">
      <w:pPr>
        <w:spacing w:after="0" w:line="240" w:lineRule="auto"/>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75235C">
      <w:pPr>
        <w:spacing w:after="0" w:line="240" w:lineRule="auto"/>
        <w:ind w:left="720"/>
        <w:rPr>
          <w:rFonts w:ascii="Arial" w:eastAsia="Meiryo" w:hAnsi="Arial" w:cs="Arial"/>
        </w:rPr>
      </w:pPr>
    </w:p>
    <w:p w14:paraId="1CFBDD6C" w14:textId="77777777" w:rsidR="007F17A9" w:rsidRDefault="00612398" w:rsidP="0075235C">
      <w:pPr>
        <w:spacing w:after="0" w:line="240" w:lineRule="auto"/>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697D7630" w14:textId="4D86D9A0" w:rsidR="0073077D" w:rsidRDefault="0073077D" w:rsidP="0075235C">
      <w:pPr>
        <w:spacing w:after="0" w:line="240" w:lineRule="auto"/>
        <w:ind w:left="720"/>
        <w:rPr>
          <w:rFonts w:ascii="Arial" w:eastAsia="Meiryo" w:hAnsi="Arial" w:cs="Arial"/>
        </w:rPr>
      </w:pPr>
    </w:p>
    <w:p w14:paraId="1CFBDD6E" w14:textId="182E6036" w:rsidR="00570C2E" w:rsidRPr="00570C2E" w:rsidRDefault="00570C2E" w:rsidP="0075235C">
      <w:pPr>
        <w:spacing w:after="0" w:line="240" w:lineRule="auto"/>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e</w:t>
      </w:r>
      <w:r w:rsidR="00CB1D41">
        <w:rPr>
          <w:rFonts w:ascii="Arial" w:eastAsia="Meiryo" w:hAnsi="Arial" w:cs="Arial"/>
          <w:b/>
        </w:rPr>
        <w:t xml:space="preserve">xpected </w:t>
      </w:r>
      <w:r w:rsidR="00CB1D41" w:rsidRPr="00CB1D41">
        <w:rPr>
          <w:rFonts w:ascii="Arial" w:eastAsia="Meiryo" w:hAnsi="Arial" w:cs="Arial"/>
          <w:bCs/>
        </w:rPr>
        <w:t>that</w:t>
      </w:r>
      <w:r w:rsidRPr="00570C2E">
        <w:rPr>
          <w:rFonts w:ascii="Arial" w:eastAsia="Meiryo" w:hAnsi="Arial" w:cs="Arial"/>
        </w:rPr>
        <w:t xml:space="preserve"> students at </w:t>
      </w:r>
      <w:r w:rsidR="005B274D">
        <w:rPr>
          <w:rFonts w:ascii="Arial" w:eastAsia="Meiryo" w:hAnsi="Arial" w:cs="Arial"/>
        </w:rPr>
        <w:t>Townsville Central State School</w:t>
      </w:r>
      <w:r w:rsidR="005B274D" w:rsidRPr="00302CE0">
        <w:rPr>
          <w:rFonts w:ascii="Arial" w:eastAsia="Meiryo" w:hAnsi="Arial" w:cs="Arial"/>
        </w:rPr>
        <w:t xml:space="preserve"> </w:t>
      </w:r>
      <w:r w:rsidR="00CB1D41">
        <w:rPr>
          <w:rFonts w:ascii="Arial" w:eastAsia="Meiryo" w:hAnsi="Arial" w:cs="Arial"/>
        </w:rPr>
        <w:t>will</w:t>
      </w:r>
      <w:r w:rsidRPr="00570C2E">
        <w:rPr>
          <w:rFonts w:ascii="Arial" w:eastAsia="Meiryo" w:hAnsi="Arial" w:cs="Arial"/>
        </w:rPr>
        <w:t xml:space="preserve">: </w:t>
      </w:r>
    </w:p>
    <w:p w14:paraId="1CFBDD78" w14:textId="4B4D2BA9"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 xml:space="preserve">switch off and </w:t>
      </w:r>
      <w:r w:rsidR="00CB1D41">
        <w:rPr>
          <w:rFonts w:ascii="Arial" w:eastAsia="Meiryo" w:hAnsi="Arial" w:cs="Arial"/>
        </w:rPr>
        <w:t>hand in</w:t>
      </w:r>
      <w:r w:rsidRPr="00570C2E">
        <w:rPr>
          <w:rFonts w:ascii="Arial" w:eastAsia="Meiryo" w:hAnsi="Arial" w:cs="Arial"/>
        </w:rPr>
        <w:t xml:space="preserve"> </w:t>
      </w:r>
      <w:r w:rsidR="00014076">
        <w:rPr>
          <w:rFonts w:ascii="Arial" w:eastAsia="Meiryo" w:hAnsi="Arial" w:cs="Arial"/>
        </w:rPr>
        <w:t xml:space="preserve">the mobile device </w:t>
      </w:r>
      <w:r w:rsidR="00CB1D41">
        <w:rPr>
          <w:rFonts w:ascii="Arial" w:eastAsia="Meiryo" w:hAnsi="Arial" w:cs="Arial"/>
        </w:rPr>
        <w:t xml:space="preserve">at the front office </w:t>
      </w:r>
      <w:proofErr w:type="spellStart"/>
      <w:r w:rsidR="00CB1D41">
        <w:rPr>
          <w:rFonts w:ascii="Arial" w:eastAsia="Meiryo" w:hAnsi="Arial" w:cs="Arial"/>
        </w:rPr>
        <w:t>uponi</w:t>
      </w:r>
      <w:proofErr w:type="spellEnd"/>
      <w:r w:rsidR="00CB1D41">
        <w:rPr>
          <w:rFonts w:ascii="Arial" w:eastAsia="Meiryo" w:hAnsi="Arial" w:cs="Arial"/>
        </w:rPr>
        <w:t xml:space="preserve"> arriving at school </w:t>
      </w:r>
    </w:p>
    <w:p w14:paraId="1CFBDD79" w14:textId="10BA2DE3" w:rsidR="00570C2E" w:rsidRPr="00570C2E" w:rsidRDefault="00CB1D41" w:rsidP="0075235C">
      <w:pPr>
        <w:pStyle w:val="ListParagraph"/>
        <w:numPr>
          <w:ilvl w:val="0"/>
          <w:numId w:val="11"/>
        </w:numPr>
        <w:spacing w:after="0" w:line="240" w:lineRule="auto"/>
        <w:rPr>
          <w:rFonts w:ascii="Arial" w:eastAsia="Meiryo" w:hAnsi="Arial" w:cs="Arial"/>
        </w:rPr>
      </w:pPr>
      <w:r>
        <w:rPr>
          <w:rFonts w:ascii="Arial" w:eastAsia="Meiryo" w:hAnsi="Arial" w:cs="Arial"/>
        </w:rPr>
        <w:t xml:space="preserve">sign in their device at </w:t>
      </w:r>
      <w:proofErr w:type="spellStart"/>
      <w:r>
        <w:rPr>
          <w:rFonts w:ascii="Arial" w:eastAsia="Meiryo" w:hAnsi="Arial" w:cs="Arial"/>
        </w:rPr>
        <w:t>tehs</w:t>
      </w:r>
      <w:proofErr w:type="spellEnd"/>
      <w:r>
        <w:rPr>
          <w:rFonts w:ascii="Arial" w:eastAsia="Meiryo" w:hAnsi="Arial" w:cs="Arial"/>
        </w:rPr>
        <w:t xml:space="preserve"> tart of the day, and sign out their device at the end of the day</w:t>
      </w:r>
      <w:r w:rsidR="00570C2E" w:rsidRPr="00570C2E">
        <w:rPr>
          <w:rFonts w:ascii="Arial" w:eastAsia="Meiryo" w:hAnsi="Arial" w:cs="Arial"/>
        </w:rPr>
        <w:t>.</w:t>
      </w:r>
    </w:p>
    <w:p w14:paraId="1CFBDD7A" w14:textId="77777777" w:rsidR="00570C2E" w:rsidRPr="00570C2E" w:rsidRDefault="00570C2E" w:rsidP="0075235C">
      <w:pPr>
        <w:spacing w:after="0" w:line="240" w:lineRule="auto"/>
        <w:rPr>
          <w:rFonts w:ascii="Arial" w:eastAsia="Meiryo" w:hAnsi="Arial" w:cs="Arial"/>
        </w:rPr>
      </w:pPr>
    </w:p>
    <w:p w14:paraId="1CFBDD7B" w14:textId="347A2D2C" w:rsidR="00570C2E" w:rsidRPr="00570C2E" w:rsidRDefault="00570C2E" w:rsidP="0075235C">
      <w:pPr>
        <w:spacing w:after="0" w:line="240" w:lineRule="auto"/>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5B274D">
        <w:rPr>
          <w:rFonts w:ascii="Arial" w:eastAsia="Meiryo" w:hAnsi="Arial" w:cs="Arial"/>
        </w:rPr>
        <w:t>Townsville Central State School</w:t>
      </w:r>
      <w:r w:rsidR="005B274D" w:rsidRPr="00302CE0">
        <w:rPr>
          <w:rFonts w:ascii="Arial" w:eastAsia="Meiryo" w:hAnsi="Arial" w:cs="Arial"/>
        </w:rPr>
        <w:t xml:space="preserve"> </w:t>
      </w:r>
      <w:r w:rsidRPr="00570C2E">
        <w:rPr>
          <w:rFonts w:ascii="Arial" w:eastAsia="Meiryo" w:hAnsi="Arial" w:cs="Arial"/>
        </w:rPr>
        <w:t xml:space="preserve">to: </w:t>
      </w:r>
    </w:p>
    <w:p w14:paraId="1CFBDD7C" w14:textId="77777777" w:rsid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6E1C0844" w:rsidR="00612398" w:rsidRPr="00570C2E" w:rsidRDefault="00A21156" w:rsidP="0075235C">
      <w:pPr>
        <w:pStyle w:val="ListParagraph"/>
        <w:numPr>
          <w:ilvl w:val="0"/>
          <w:numId w:val="11"/>
        </w:numPr>
        <w:spacing w:after="0" w:line="240" w:lineRule="auto"/>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w:t>
      </w:r>
      <w:r w:rsidR="00CB1D41">
        <w:rPr>
          <w:rFonts w:ascii="Arial" w:eastAsia="Meiryo" w:hAnsi="Arial" w:cs="Arial"/>
        </w:rPr>
        <w:t>during the school day</w:t>
      </w:r>
      <w:r w:rsidR="00612398">
        <w:rPr>
          <w:rFonts w:ascii="Arial" w:eastAsia="Meiryo" w:hAnsi="Arial" w:cs="Arial"/>
        </w:rPr>
        <w:t xml:space="preserve"> or times </w:t>
      </w:r>
    </w:p>
    <w:p w14:paraId="1CFBDD7E"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75235C">
      <w:pPr>
        <w:pStyle w:val="ListParagraph"/>
        <w:numPr>
          <w:ilvl w:val="0"/>
          <w:numId w:val="11"/>
        </w:numPr>
        <w:spacing w:after="0" w:line="240" w:lineRule="auto"/>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4476081F" w:rsid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insult, harass or attack others or use obscene or abusive language</w:t>
      </w:r>
    </w:p>
    <w:p w14:paraId="7F226AFE" w14:textId="0C7CA77F" w:rsidR="00CB1D41" w:rsidRPr="00570C2E" w:rsidRDefault="00CB1D41" w:rsidP="0075235C">
      <w:pPr>
        <w:pStyle w:val="ListParagraph"/>
        <w:numPr>
          <w:ilvl w:val="0"/>
          <w:numId w:val="11"/>
        </w:numPr>
        <w:spacing w:after="0" w:line="240" w:lineRule="auto"/>
        <w:rPr>
          <w:rFonts w:ascii="Arial" w:eastAsia="Meiryo" w:hAnsi="Arial" w:cs="Arial"/>
        </w:rPr>
      </w:pPr>
      <w:r>
        <w:rPr>
          <w:rFonts w:ascii="Arial" w:eastAsia="Meiryo" w:hAnsi="Arial" w:cs="Arial"/>
        </w:rPr>
        <w:t>take pictures or recordings of students in uniform and/or staff without their knowledge or permission</w:t>
      </w:r>
    </w:p>
    <w:p w14:paraId="1CFBDD82"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deliberately waste printing and internet resources</w:t>
      </w:r>
    </w:p>
    <w:p w14:paraId="1CFBDD83" w14:textId="0EFBA77A"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lastRenderedPageBreak/>
        <w:t xml:space="preserve">damage computers, </w:t>
      </w:r>
      <w:proofErr w:type="spellStart"/>
      <w:r w:rsidR="00817559">
        <w:rPr>
          <w:rFonts w:ascii="Arial" w:eastAsia="Meiryo" w:hAnsi="Arial" w:cs="Arial"/>
        </w:rPr>
        <w:t>ipads</w:t>
      </w:r>
      <w:proofErr w:type="spellEnd"/>
      <w:r w:rsidR="00817559">
        <w:rPr>
          <w:rFonts w:ascii="Arial" w:eastAsia="Meiryo" w:hAnsi="Arial" w:cs="Arial"/>
        </w:rPr>
        <w:t xml:space="preserve">, </w:t>
      </w:r>
      <w:r w:rsidRPr="00570C2E">
        <w:rPr>
          <w:rFonts w:ascii="Arial" w:eastAsia="Meiryo" w:hAnsi="Arial" w:cs="Arial"/>
        </w:rPr>
        <w:t>printers or network equipment</w:t>
      </w:r>
    </w:p>
    <w:p w14:paraId="1CFBDD84"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1CFBDD8A"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75235C">
      <w:pPr>
        <w:pStyle w:val="ListParagraph"/>
        <w:numPr>
          <w:ilvl w:val="0"/>
          <w:numId w:val="11"/>
        </w:numPr>
        <w:spacing w:after="0" w:line="240" w:lineRule="auto"/>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75235C">
      <w:pPr>
        <w:spacing w:after="0" w:line="240" w:lineRule="auto"/>
        <w:ind w:left="720"/>
        <w:rPr>
          <w:rFonts w:ascii="Arial" w:eastAsia="Meiryo" w:hAnsi="Arial" w:cs="Arial"/>
        </w:rPr>
      </w:pPr>
    </w:p>
    <w:p w14:paraId="1CFBDD8D" w14:textId="4E23BD7C" w:rsidR="009335B6" w:rsidRPr="00354932" w:rsidRDefault="009335B6" w:rsidP="0075235C">
      <w:pPr>
        <w:spacing w:after="0" w:line="240" w:lineRule="auto"/>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5B274D">
        <w:rPr>
          <w:rFonts w:ascii="Arial" w:eastAsia="Meiryo" w:hAnsi="Arial" w:cs="Arial"/>
        </w:rPr>
        <w:t xml:space="preserve">Townsville Central State </w:t>
      </w:r>
      <w:proofErr w:type="gramStart"/>
      <w:r w:rsidR="005B274D">
        <w:rPr>
          <w:rFonts w:ascii="Arial" w:eastAsia="Meiryo" w:hAnsi="Arial" w:cs="Arial"/>
        </w:rPr>
        <w:t>School</w:t>
      </w:r>
      <w:r w:rsidR="005B274D" w:rsidRPr="00302CE0">
        <w:rPr>
          <w:rFonts w:ascii="Arial" w:eastAsia="Meiryo" w:hAnsi="Arial" w:cs="Arial"/>
        </w:rPr>
        <w:t xml:space="preserve"> </w:t>
      </w:r>
      <w:r w:rsidR="0027724F">
        <w:rPr>
          <w:rFonts w:ascii="Arial" w:eastAsia="Meiryo" w:hAnsi="Arial" w:cs="Arial"/>
        </w:rPr>
        <w:t xml:space="preserve"> </w:t>
      </w:r>
      <w:r w:rsidR="00C26302" w:rsidRPr="00354932">
        <w:rPr>
          <w:rFonts w:ascii="Arial" w:eastAsia="Meiryo" w:hAnsi="Arial" w:cs="Arial"/>
        </w:rPr>
        <w:t>Student</w:t>
      </w:r>
      <w:proofErr w:type="gramEnd"/>
      <w:r w:rsidR="00C26302" w:rsidRPr="00354932">
        <w:rPr>
          <w:rFonts w:ascii="Arial" w:eastAsia="Meiryo" w:hAnsi="Arial" w:cs="Arial"/>
        </w:rPr>
        <w:t xml:space="preserve">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75235C">
      <w:pPr>
        <w:pStyle w:val="ListParagraph"/>
        <w:numPr>
          <w:ilvl w:val="0"/>
          <w:numId w:val="10"/>
        </w:numPr>
        <w:spacing w:after="0" w:line="240" w:lineRule="auto"/>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75235C">
      <w:pPr>
        <w:pStyle w:val="ListParagraph"/>
        <w:numPr>
          <w:ilvl w:val="0"/>
          <w:numId w:val="10"/>
        </w:numPr>
        <w:spacing w:after="0" w:line="240" w:lineRule="auto"/>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75235C">
      <w:pPr>
        <w:pStyle w:val="ListParagraph"/>
        <w:numPr>
          <w:ilvl w:val="0"/>
          <w:numId w:val="10"/>
        </w:numPr>
        <w:spacing w:after="0" w:line="240" w:lineRule="auto"/>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75235C">
      <w:pPr>
        <w:pStyle w:val="ListParagraph"/>
        <w:numPr>
          <w:ilvl w:val="1"/>
          <w:numId w:val="10"/>
        </w:numPr>
        <w:spacing w:after="0" w:line="240" w:lineRule="auto"/>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75235C">
      <w:pPr>
        <w:pStyle w:val="ListParagraph"/>
        <w:numPr>
          <w:ilvl w:val="1"/>
          <w:numId w:val="10"/>
        </w:numPr>
        <w:spacing w:after="0" w:line="240" w:lineRule="auto"/>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75235C">
      <w:pPr>
        <w:pStyle w:val="ListParagraph"/>
        <w:numPr>
          <w:ilvl w:val="1"/>
          <w:numId w:val="10"/>
        </w:numPr>
        <w:spacing w:after="0" w:line="240" w:lineRule="auto"/>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75235C">
      <w:pPr>
        <w:pStyle w:val="ListParagraph"/>
        <w:numPr>
          <w:ilvl w:val="1"/>
          <w:numId w:val="10"/>
        </w:numPr>
        <w:spacing w:after="0" w:line="240" w:lineRule="auto"/>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75235C">
      <w:pPr>
        <w:pStyle w:val="ListParagraph"/>
        <w:numPr>
          <w:ilvl w:val="1"/>
          <w:numId w:val="10"/>
        </w:numPr>
        <w:spacing w:after="0" w:line="240" w:lineRule="auto"/>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4C292958" w:rsidR="00A21925" w:rsidRPr="00354932" w:rsidRDefault="00817559" w:rsidP="0075235C">
      <w:pPr>
        <w:pStyle w:val="ListParagraph"/>
        <w:numPr>
          <w:ilvl w:val="1"/>
          <w:numId w:val="10"/>
        </w:numPr>
        <w:spacing w:after="0" w:line="240" w:lineRule="auto"/>
        <w:rPr>
          <w:rFonts w:ascii="Arial" w:eastAsia="Meiryo" w:hAnsi="Arial" w:cs="Arial"/>
        </w:rPr>
      </w:pPr>
      <w:r>
        <w:rPr>
          <w:rFonts w:ascii="Arial" w:eastAsia="Meiryo" w:hAnsi="Arial" w:cs="Arial"/>
        </w:rPr>
        <w:t>staff</w:t>
      </w:r>
      <w:r w:rsidRPr="00354932">
        <w:rPr>
          <w:rFonts w:ascii="Arial" w:eastAsia="Meiryo" w:hAnsi="Arial" w:cs="Arial"/>
        </w:rPr>
        <w:t xml:space="preserve"> </w:t>
      </w:r>
      <w:r w:rsidR="009335B6" w:rsidRPr="00354932">
        <w:rPr>
          <w:rFonts w:ascii="Arial" w:eastAsia="Meiryo" w:hAnsi="Arial" w:cs="Arial"/>
        </w:rPr>
        <w:t>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09BE74C2" w:rsidR="00DF0436" w:rsidRPr="00CB1D41" w:rsidRDefault="005B274D" w:rsidP="0075235C">
      <w:pPr>
        <w:spacing w:after="0" w:line="240" w:lineRule="auto"/>
        <w:rPr>
          <w:rFonts w:ascii="Arial" w:eastAsia="Meiryo" w:hAnsi="Arial" w:cs="Arial"/>
        </w:rPr>
      </w:pPr>
      <w:r w:rsidRPr="00CB1D41">
        <w:rPr>
          <w:rFonts w:ascii="Arial" w:eastAsia="Meiryo" w:hAnsi="Arial" w:cs="Arial"/>
        </w:rPr>
        <w:t xml:space="preserve">Townsville Central State School </w:t>
      </w:r>
      <w:r w:rsidR="00DF0436" w:rsidRPr="00CB1D41">
        <w:rPr>
          <w:rFonts w:ascii="Arial" w:eastAsia="Meiryo" w:hAnsi="Arial" w:cs="Arial"/>
        </w:rPr>
        <w:t xml:space="preserve">uses the </w:t>
      </w:r>
      <w:hyperlink r:id="rId36" w:history="1">
        <w:r w:rsidR="00DF0436" w:rsidRPr="00CB1D41">
          <w:rPr>
            <w:rStyle w:val="Hyperlink"/>
            <w:rFonts w:ascii="Arial" w:eastAsia="Meiryo" w:hAnsi="Arial" w:cs="Arial"/>
            <w:color w:val="auto"/>
          </w:rPr>
          <w:t>Australian Student Wellbeing Framework</w:t>
        </w:r>
      </w:hyperlink>
      <w:r w:rsidR="00DF0436" w:rsidRPr="00CB1D41">
        <w:rPr>
          <w:rFonts w:ascii="Arial" w:eastAsia="Meiryo" w:hAnsi="Arial" w:cs="Arial"/>
        </w:rPr>
        <w:t xml:space="preserve"> </w:t>
      </w:r>
      <w:r w:rsidR="00CB1D41" w:rsidRPr="00CB1D41">
        <w:rPr>
          <w:rFonts w:ascii="Arial" w:eastAsia="Meiryo" w:hAnsi="Arial" w:cs="Arial"/>
        </w:rPr>
        <w:t xml:space="preserve">as an influence on our Student Learning and Wellbeing Framework </w:t>
      </w:r>
      <w:r w:rsidR="00DF0436" w:rsidRPr="00CB1D41">
        <w:rPr>
          <w:rFonts w:ascii="Arial" w:eastAsia="Meiryo" w:hAnsi="Arial" w:cs="Arial"/>
        </w:rPr>
        <w:t xml:space="preserve">to promote positive relationships and the wellbeing of </w:t>
      </w:r>
      <w:r w:rsidR="00DA7738" w:rsidRPr="00CB1D41">
        <w:rPr>
          <w:rFonts w:ascii="Arial" w:eastAsia="Meiryo" w:hAnsi="Arial" w:cs="Arial"/>
        </w:rPr>
        <w:t xml:space="preserve">all </w:t>
      </w:r>
      <w:r w:rsidR="00DF0436" w:rsidRPr="00CB1D41">
        <w:rPr>
          <w:rFonts w:ascii="Arial" w:eastAsia="Meiryo" w:hAnsi="Arial" w:cs="Arial"/>
        </w:rPr>
        <w:t>students, staff and visitors</w:t>
      </w:r>
      <w:r w:rsidR="000D3ED9" w:rsidRPr="00CB1D41">
        <w:rPr>
          <w:rFonts w:ascii="Arial" w:eastAsia="Meiryo" w:hAnsi="Arial" w:cs="Arial"/>
        </w:rPr>
        <w:t xml:space="preserve"> at the school.</w:t>
      </w:r>
    </w:p>
    <w:p w14:paraId="1CFBDD9B" w14:textId="77777777" w:rsidR="00DF0436" w:rsidRPr="00CB1D41" w:rsidRDefault="00DF0436" w:rsidP="0075235C">
      <w:pPr>
        <w:spacing w:after="0" w:line="240" w:lineRule="auto"/>
        <w:ind w:left="720"/>
        <w:rPr>
          <w:rFonts w:ascii="Arial" w:eastAsia="Meiryo" w:hAnsi="Arial" w:cs="Arial"/>
        </w:rPr>
      </w:pPr>
    </w:p>
    <w:p w14:paraId="1CFBDD9C" w14:textId="77777777" w:rsidR="00DF0436" w:rsidRDefault="00DA7738" w:rsidP="0075235C">
      <w:pPr>
        <w:spacing w:after="0" w:line="240" w:lineRule="auto"/>
        <w:rPr>
          <w:rFonts w:ascii="Arial" w:eastAsia="Meiryo" w:hAnsi="Arial" w:cs="Arial"/>
        </w:rPr>
      </w:pPr>
      <w:r w:rsidRPr="00CB1D41">
        <w:rPr>
          <w:rFonts w:ascii="Arial" w:eastAsia="Meiryo" w:hAnsi="Arial" w:cs="Arial"/>
        </w:rPr>
        <w:t>Our staff know</w:t>
      </w:r>
      <w:r w:rsidR="00907750" w:rsidRPr="00CB1D41">
        <w:rPr>
          <w:rFonts w:ascii="Arial" w:eastAsia="Meiryo" w:hAnsi="Arial" w:cs="Arial"/>
        </w:rPr>
        <w:t xml:space="preserve"> </w:t>
      </w:r>
      <w:r w:rsidR="004770F4" w:rsidRPr="00CB1D41">
        <w:rPr>
          <w:rFonts w:ascii="Arial" w:eastAsia="Meiryo" w:hAnsi="Arial" w:cs="Arial"/>
        </w:rPr>
        <w:t>student</w:t>
      </w:r>
      <w:r w:rsidR="00DF0436" w:rsidRPr="00CB1D41">
        <w:rPr>
          <w:rFonts w:ascii="Arial" w:eastAsia="Meiryo" w:hAnsi="Arial" w:cs="Arial"/>
        </w:rPr>
        <w:t xml:space="preserve"> learning </w:t>
      </w:r>
      <w:r w:rsidR="004770F4" w:rsidRPr="00CB1D41">
        <w:rPr>
          <w:rFonts w:ascii="Arial" w:eastAsia="Meiryo" w:hAnsi="Arial" w:cs="Arial"/>
        </w:rPr>
        <w:t xml:space="preserve">is </w:t>
      </w:r>
      <w:r w:rsidR="00DF0436" w:rsidRPr="00CB1D41">
        <w:rPr>
          <w:rFonts w:ascii="Arial" w:eastAsia="Meiryo" w:hAnsi="Arial" w:cs="Arial"/>
        </w:rPr>
        <w:t>optimised when they feel connected to others and experience safe and trusting re</w:t>
      </w:r>
      <w:r w:rsidR="004770F4" w:rsidRPr="00CB1D41">
        <w:rPr>
          <w:rFonts w:ascii="Arial" w:eastAsia="Meiryo" w:hAnsi="Arial" w:cs="Arial"/>
        </w:rPr>
        <w:t xml:space="preserve">lationships. Students who feel </w:t>
      </w:r>
      <w:r w:rsidR="00DF0436" w:rsidRPr="00CB1D41">
        <w:rPr>
          <w:rFonts w:ascii="Arial" w:eastAsia="Meiryo" w:hAnsi="Arial" w:cs="Arial"/>
        </w:rPr>
        <w:t xml:space="preserve">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w:t>
      </w:r>
      <w:r w:rsidR="00014076" w:rsidRPr="00CB1D41">
        <w:rPr>
          <w:rFonts w:ascii="Arial" w:eastAsia="Meiryo" w:hAnsi="Arial" w:cs="Arial"/>
        </w:rPr>
        <w:t xml:space="preserve">Parents </w:t>
      </w:r>
      <w:r w:rsidR="00014076" w:rsidRPr="00CB1D41">
        <w:rPr>
          <w:rFonts w:ascii="Arial" w:eastAsia="Meiryo" w:hAnsi="Arial" w:cs="Arial"/>
        </w:rPr>
        <w:lastRenderedPageBreak/>
        <w:t xml:space="preserve">who are positively engaged with their child’s education leads to improved student self-esteem, attendance and behaviour at school.  </w:t>
      </w:r>
      <w:r w:rsidR="00DF0436" w:rsidRPr="00CB1D41">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75235C">
      <w:pPr>
        <w:spacing w:after="0" w:line="240" w:lineRule="auto"/>
        <w:ind w:left="720"/>
        <w:rPr>
          <w:rFonts w:ascii="Arial" w:eastAsia="Meiryo" w:hAnsi="Arial" w:cs="Arial"/>
        </w:rPr>
      </w:pPr>
    </w:p>
    <w:p w14:paraId="1CFBDD9E" w14:textId="322B13BB" w:rsidR="00D9529D" w:rsidRPr="00E85D32" w:rsidRDefault="005B274D" w:rsidP="0075235C">
      <w:pPr>
        <w:spacing w:after="0" w:line="240" w:lineRule="auto"/>
        <w:rPr>
          <w:rFonts w:ascii="Arial" w:eastAsia="Meiryo" w:hAnsi="Arial" w:cs="Arial"/>
        </w:rPr>
      </w:pPr>
      <w:r w:rsidRPr="00E85D32">
        <w:rPr>
          <w:rFonts w:ascii="Arial" w:eastAsia="Meiryo" w:hAnsi="Arial" w:cs="Arial"/>
        </w:rPr>
        <w:t xml:space="preserve">Townsville Central State School </w:t>
      </w:r>
      <w:r w:rsidR="00DA7738" w:rsidRPr="00E85D32">
        <w:rPr>
          <w:rFonts w:ascii="Arial" w:eastAsia="Meiryo" w:hAnsi="Arial" w:cs="Arial"/>
        </w:rPr>
        <w:t xml:space="preserve">has a </w:t>
      </w:r>
      <w:r w:rsidR="00DA7738" w:rsidRPr="002A7100">
        <w:rPr>
          <w:rFonts w:ascii="Arial" w:eastAsia="Meiryo" w:hAnsi="Arial" w:cs="Arial"/>
        </w:rPr>
        <w:t>Student Leadership Forum</w:t>
      </w:r>
      <w:r w:rsidR="00F12450" w:rsidRPr="002A7100">
        <w:rPr>
          <w:rFonts w:ascii="Arial" w:eastAsia="Meiryo" w:hAnsi="Arial" w:cs="Arial"/>
          <w:b/>
        </w:rPr>
        <w:t xml:space="preserve"> </w:t>
      </w:r>
      <w:r w:rsidR="00F12450" w:rsidRPr="002A7100">
        <w:rPr>
          <w:rFonts w:ascii="Arial" w:eastAsia="Meiryo" w:hAnsi="Arial" w:cs="Arial"/>
        </w:rPr>
        <w:t>called the</w:t>
      </w:r>
      <w:r w:rsidR="00F12450" w:rsidRPr="002A7100">
        <w:rPr>
          <w:rFonts w:ascii="Arial" w:eastAsia="Meiryo" w:hAnsi="Arial" w:cs="Arial"/>
          <w:b/>
        </w:rPr>
        <w:t xml:space="preserve"> Student Council</w:t>
      </w:r>
      <w:r w:rsidR="00F12450" w:rsidRPr="002A7100">
        <w:rPr>
          <w:rFonts w:ascii="Arial" w:eastAsia="Meiryo" w:hAnsi="Arial" w:cs="Arial"/>
        </w:rPr>
        <w:t xml:space="preserve">. They </w:t>
      </w:r>
      <w:r w:rsidR="00DA7738" w:rsidRPr="00E85D32">
        <w:rPr>
          <w:rFonts w:ascii="Arial" w:eastAsia="Meiryo" w:hAnsi="Arial" w:cs="Arial"/>
        </w:rPr>
        <w:t xml:space="preserve">meet regularly with </w:t>
      </w:r>
      <w:r w:rsidR="008B1A8B" w:rsidRPr="002A7100">
        <w:rPr>
          <w:rFonts w:ascii="Arial" w:eastAsia="Meiryo" w:hAnsi="Arial" w:cs="Arial"/>
        </w:rPr>
        <w:t xml:space="preserve">a member of </w:t>
      </w:r>
      <w:r w:rsidR="00CB1D41">
        <w:rPr>
          <w:rFonts w:ascii="Arial" w:eastAsia="Meiryo" w:hAnsi="Arial" w:cs="Arial"/>
        </w:rPr>
        <w:t>staff</w:t>
      </w:r>
      <w:r w:rsidR="00DA7738" w:rsidRPr="00E85D32">
        <w:rPr>
          <w:rFonts w:ascii="Arial" w:eastAsia="Meiryo" w:hAnsi="Arial" w:cs="Arial"/>
        </w:rPr>
        <w:t xml:space="preserve"> to promote strategies to improve student wellbeing, safety and learning outcomes.  The standing items on the agenda for each Student Leadership Forum </w:t>
      </w:r>
      <w:r w:rsidR="00CE2F51" w:rsidRPr="002A7100">
        <w:rPr>
          <w:rFonts w:ascii="Arial" w:eastAsia="Meiryo" w:hAnsi="Arial" w:cs="Arial"/>
        </w:rPr>
        <w:t>may be related to</w:t>
      </w:r>
      <w:r w:rsidR="00CE2F51" w:rsidRPr="00E85D32">
        <w:rPr>
          <w:rFonts w:ascii="Arial" w:eastAsia="Meiryo" w:hAnsi="Arial" w:cs="Arial"/>
        </w:rPr>
        <w:t xml:space="preserve"> </w:t>
      </w:r>
      <w:r w:rsidR="00DA7738" w:rsidRPr="00E85D32">
        <w:rPr>
          <w:rFonts w:ascii="Arial" w:eastAsia="Meiryo" w:hAnsi="Arial" w:cs="Arial"/>
        </w:rPr>
        <w:t xml:space="preserve">the core elements of the Australian Student Wellbeing Framework: </w:t>
      </w:r>
    </w:p>
    <w:p w14:paraId="1CFBDD9F" w14:textId="77777777" w:rsidR="00D9529D" w:rsidRPr="00E85D32" w:rsidRDefault="009C3925" w:rsidP="00D9529D">
      <w:pPr>
        <w:spacing w:after="0" w:line="240" w:lineRule="auto"/>
        <w:ind w:left="720" w:right="946"/>
        <w:jc w:val="center"/>
        <w:rPr>
          <w:rFonts w:ascii="Arial" w:eastAsia="Meiryo" w:hAnsi="Arial" w:cs="Arial"/>
        </w:rPr>
      </w:pPr>
      <w:r w:rsidRPr="002A7100">
        <w:rPr>
          <w:rFonts w:ascii="Arial" w:eastAsia="Meiryo" w:hAnsi="Arial" w:cs="Arial"/>
          <w:noProof/>
        </w:rPr>
        <w:drawing>
          <wp:anchor distT="0" distB="0" distL="114300" distR="114300" simplePos="0" relativeHeight="251686912" behindDoc="0" locked="0" layoutInCell="1" allowOverlap="1" wp14:anchorId="1CFBDEEE" wp14:editId="1CFBDEEF">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DDA0" w14:textId="77777777" w:rsidR="00DA7738" w:rsidRPr="00E85D32" w:rsidRDefault="00DA7738" w:rsidP="00DF0436">
      <w:pPr>
        <w:spacing w:after="0" w:line="240" w:lineRule="auto"/>
        <w:ind w:left="720" w:right="946"/>
        <w:jc w:val="both"/>
        <w:rPr>
          <w:rFonts w:ascii="Arial" w:eastAsia="Meiryo" w:hAnsi="Arial" w:cs="Arial"/>
          <w:sz w:val="2"/>
        </w:rPr>
      </w:pPr>
    </w:p>
    <w:p w14:paraId="1CFBDDA1" w14:textId="77777777" w:rsidR="009374B9" w:rsidRPr="00E85D32" w:rsidRDefault="00DF0436" w:rsidP="0075235C">
      <w:pPr>
        <w:pStyle w:val="ListParagraph"/>
        <w:numPr>
          <w:ilvl w:val="0"/>
          <w:numId w:val="26"/>
        </w:numPr>
        <w:spacing w:after="0" w:line="240" w:lineRule="auto"/>
        <w:ind w:right="946"/>
        <w:rPr>
          <w:rFonts w:ascii="Arial" w:eastAsia="Meiryo" w:hAnsi="Arial" w:cs="Arial"/>
          <w:b/>
        </w:rPr>
      </w:pPr>
      <w:r w:rsidRPr="00E85D32">
        <w:rPr>
          <w:rFonts w:ascii="Arial" w:eastAsia="Meiryo" w:hAnsi="Arial" w:cs="Arial"/>
          <w:b/>
        </w:rPr>
        <w:t>Leadership</w:t>
      </w:r>
    </w:p>
    <w:p w14:paraId="1CFBDDA2" w14:textId="77777777" w:rsidR="00DF0436" w:rsidRPr="00E85D32" w:rsidRDefault="009374B9" w:rsidP="0075235C">
      <w:pPr>
        <w:spacing w:after="0" w:line="240" w:lineRule="auto"/>
        <w:ind w:left="1440" w:right="946"/>
        <w:rPr>
          <w:rFonts w:ascii="Arial" w:eastAsia="Meiryo" w:hAnsi="Arial" w:cs="Arial"/>
        </w:rPr>
      </w:pPr>
      <w:r w:rsidRPr="00E85D32">
        <w:rPr>
          <w:rFonts w:ascii="Arial" w:eastAsia="Meiryo" w:hAnsi="Arial" w:cs="Arial"/>
        </w:rPr>
        <w:t>Principals and school leaders play</w:t>
      </w:r>
      <w:r w:rsidR="00DA7738" w:rsidRPr="00E85D32">
        <w:rPr>
          <w:rFonts w:ascii="Arial" w:eastAsia="Meiryo" w:hAnsi="Arial" w:cs="Arial"/>
        </w:rPr>
        <w:t>ing</w:t>
      </w:r>
      <w:r w:rsidRPr="00E85D32">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E85D32" w:rsidRDefault="00DA7738" w:rsidP="0075235C">
      <w:pPr>
        <w:spacing w:after="0" w:line="240" w:lineRule="auto"/>
        <w:ind w:left="1440" w:right="946"/>
        <w:rPr>
          <w:rFonts w:ascii="Arial" w:eastAsia="Meiryo" w:hAnsi="Arial" w:cs="Arial"/>
        </w:rPr>
      </w:pPr>
    </w:p>
    <w:p w14:paraId="1CFBDDA4" w14:textId="77777777" w:rsidR="00DF0436" w:rsidRPr="00E85D32" w:rsidRDefault="00DF0436" w:rsidP="0075235C">
      <w:pPr>
        <w:pStyle w:val="ListParagraph"/>
        <w:numPr>
          <w:ilvl w:val="0"/>
          <w:numId w:val="26"/>
        </w:numPr>
        <w:spacing w:after="0" w:line="240" w:lineRule="auto"/>
        <w:ind w:right="946"/>
        <w:rPr>
          <w:rFonts w:ascii="Arial" w:eastAsia="Meiryo" w:hAnsi="Arial" w:cs="Arial"/>
          <w:b/>
        </w:rPr>
      </w:pPr>
      <w:r w:rsidRPr="00E85D32">
        <w:rPr>
          <w:rFonts w:ascii="Arial" w:eastAsia="Meiryo" w:hAnsi="Arial" w:cs="Arial"/>
          <w:b/>
        </w:rPr>
        <w:t>Inclusion</w:t>
      </w:r>
    </w:p>
    <w:p w14:paraId="1CFBDDA5" w14:textId="77777777" w:rsidR="009374B9" w:rsidRPr="00E85D32" w:rsidRDefault="009374B9" w:rsidP="0075235C">
      <w:pPr>
        <w:pStyle w:val="ListParagraph"/>
        <w:spacing w:after="0" w:line="240" w:lineRule="auto"/>
        <w:ind w:left="1440" w:right="946"/>
        <w:rPr>
          <w:rFonts w:ascii="Arial" w:eastAsia="Meiryo" w:hAnsi="Arial" w:cs="Arial"/>
        </w:rPr>
      </w:pPr>
      <w:r w:rsidRPr="00E85D32">
        <w:rPr>
          <w:rFonts w:ascii="Arial" w:eastAsia="Meiryo" w:hAnsi="Arial" w:cs="Arial"/>
        </w:rPr>
        <w:t xml:space="preserve">All members of the school community </w:t>
      </w:r>
      <w:r w:rsidR="00DA7738" w:rsidRPr="00E85D32">
        <w:rPr>
          <w:rFonts w:ascii="Arial" w:eastAsia="Meiryo" w:hAnsi="Arial" w:cs="Arial"/>
        </w:rPr>
        <w:t>actively participating</w:t>
      </w:r>
      <w:r w:rsidRPr="00E85D32">
        <w:rPr>
          <w:rFonts w:ascii="Arial" w:eastAsia="Meiryo" w:hAnsi="Arial" w:cs="Arial"/>
        </w:rPr>
        <w:t xml:space="preserve"> in building a welcoming school culture that values diversity, and fosters positive, respectful relationships.</w:t>
      </w:r>
    </w:p>
    <w:p w14:paraId="1CFBDDA6" w14:textId="77777777" w:rsidR="00DA7738" w:rsidRPr="00E85D32" w:rsidRDefault="00DA7738" w:rsidP="0075235C">
      <w:pPr>
        <w:pStyle w:val="ListParagraph"/>
        <w:spacing w:after="0" w:line="240" w:lineRule="auto"/>
        <w:ind w:left="1440" w:right="946"/>
        <w:rPr>
          <w:rFonts w:ascii="Arial" w:eastAsia="Meiryo" w:hAnsi="Arial" w:cs="Arial"/>
        </w:rPr>
      </w:pPr>
    </w:p>
    <w:p w14:paraId="1CFBDDA7" w14:textId="77777777" w:rsidR="00DF0436" w:rsidRPr="00E85D32" w:rsidRDefault="00DF0436" w:rsidP="0075235C">
      <w:pPr>
        <w:pStyle w:val="ListParagraph"/>
        <w:numPr>
          <w:ilvl w:val="0"/>
          <w:numId w:val="26"/>
        </w:numPr>
        <w:spacing w:after="0" w:line="240" w:lineRule="auto"/>
        <w:ind w:right="946"/>
        <w:rPr>
          <w:rFonts w:ascii="Arial" w:eastAsia="Meiryo" w:hAnsi="Arial" w:cs="Arial"/>
          <w:b/>
        </w:rPr>
      </w:pPr>
      <w:r w:rsidRPr="00E85D32">
        <w:rPr>
          <w:rFonts w:ascii="Arial" w:eastAsia="Meiryo" w:hAnsi="Arial" w:cs="Arial"/>
          <w:b/>
        </w:rPr>
        <w:t>Student voice</w:t>
      </w:r>
    </w:p>
    <w:p w14:paraId="1CFBDDA8" w14:textId="77777777" w:rsidR="00DA7738" w:rsidRPr="00E85D32" w:rsidRDefault="009374B9" w:rsidP="0075235C">
      <w:pPr>
        <w:spacing w:after="0" w:line="240" w:lineRule="auto"/>
        <w:ind w:left="1440" w:right="946"/>
        <w:rPr>
          <w:rFonts w:ascii="Arial" w:eastAsia="Meiryo" w:hAnsi="Arial" w:cs="Arial"/>
        </w:rPr>
      </w:pPr>
      <w:r w:rsidRPr="00E85D32">
        <w:rPr>
          <w:rFonts w:ascii="Arial" w:eastAsia="Meiryo" w:hAnsi="Arial" w:cs="Arial"/>
        </w:rPr>
        <w:t>Students a</w:t>
      </w:r>
      <w:r w:rsidR="003C0316" w:rsidRPr="00E85D32">
        <w:rPr>
          <w:rFonts w:ascii="Arial" w:eastAsia="Meiryo" w:hAnsi="Arial" w:cs="Arial"/>
        </w:rPr>
        <w:t>ctively participate</w:t>
      </w:r>
      <w:r w:rsidRPr="00E85D32">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E85D32" w:rsidRDefault="00DF0436" w:rsidP="0075235C">
      <w:pPr>
        <w:pStyle w:val="ListParagraph"/>
        <w:numPr>
          <w:ilvl w:val="0"/>
          <w:numId w:val="26"/>
        </w:numPr>
        <w:spacing w:after="0" w:line="240" w:lineRule="auto"/>
        <w:ind w:right="946"/>
        <w:rPr>
          <w:rFonts w:ascii="Arial" w:eastAsia="Meiryo" w:hAnsi="Arial" w:cs="Arial"/>
          <w:b/>
        </w:rPr>
      </w:pPr>
      <w:r w:rsidRPr="00E85D32">
        <w:rPr>
          <w:rFonts w:ascii="Arial" w:eastAsia="Meiryo" w:hAnsi="Arial" w:cs="Arial"/>
          <w:b/>
        </w:rPr>
        <w:t>Partnerships</w:t>
      </w:r>
    </w:p>
    <w:p w14:paraId="1CFBDDAA" w14:textId="77777777" w:rsidR="009374B9" w:rsidRPr="00E85D32" w:rsidRDefault="009374B9" w:rsidP="0075235C">
      <w:pPr>
        <w:pStyle w:val="ListParagraph"/>
        <w:spacing w:after="0" w:line="240" w:lineRule="auto"/>
        <w:ind w:left="1440" w:right="946"/>
        <w:rPr>
          <w:rFonts w:ascii="Arial" w:eastAsia="Meiryo" w:hAnsi="Arial" w:cs="Arial"/>
        </w:rPr>
      </w:pPr>
      <w:r w:rsidRPr="00E85D32">
        <w:rPr>
          <w:rFonts w:ascii="Arial" w:eastAsia="Meiryo" w:hAnsi="Arial" w:cs="Arial"/>
        </w:rPr>
        <w:t>Families and communities collaborat</w:t>
      </w:r>
      <w:r w:rsidR="00DA7738" w:rsidRPr="00E85D32">
        <w:rPr>
          <w:rFonts w:ascii="Arial" w:eastAsia="Meiryo" w:hAnsi="Arial" w:cs="Arial"/>
        </w:rPr>
        <w:t xml:space="preserve">ing </w:t>
      </w:r>
      <w:r w:rsidRPr="00E85D32">
        <w:rPr>
          <w:rFonts w:ascii="Arial" w:eastAsia="Meiryo" w:hAnsi="Arial" w:cs="Arial"/>
        </w:rPr>
        <w:t>as partners with the school to support student learning, safety and wellbeing.</w:t>
      </w:r>
    </w:p>
    <w:p w14:paraId="1CFBDDAB" w14:textId="77777777" w:rsidR="00DA7738" w:rsidRPr="00E85D32" w:rsidRDefault="00DA7738" w:rsidP="0075235C">
      <w:pPr>
        <w:pStyle w:val="ListParagraph"/>
        <w:spacing w:after="0" w:line="240" w:lineRule="auto"/>
        <w:ind w:left="1440" w:right="946"/>
        <w:rPr>
          <w:rFonts w:ascii="Arial" w:eastAsia="Meiryo" w:hAnsi="Arial" w:cs="Arial"/>
        </w:rPr>
      </w:pPr>
    </w:p>
    <w:p w14:paraId="1CFBDDAC" w14:textId="77777777" w:rsidR="00DF0436" w:rsidRPr="00E85D32" w:rsidRDefault="00DF0436" w:rsidP="0075235C">
      <w:pPr>
        <w:pStyle w:val="ListParagraph"/>
        <w:numPr>
          <w:ilvl w:val="0"/>
          <w:numId w:val="26"/>
        </w:numPr>
        <w:spacing w:after="0" w:line="240" w:lineRule="auto"/>
        <w:ind w:right="946"/>
        <w:rPr>
          <w:rFonts w:ascii="Arial" w:eastAsia="Meiryo" w:hAnsi="Arial" w:cs="Arial"/>
          <w:b/>
        </w:rPr>
      </w:pPr>
      <w:r w:rsidRPr="00E85D32">
        <w:rPr>
          <w:rFonts w:ascii="Arial" w:eastAsia="Meiryo" w:hAnsi="Arial" w:cs="Arial"/>
          <w:b/>
        </w:rPr>
        <w:t>Support</w:t>
      </w:r>
    </w:p>
    <w:p w14:paraId="1CFBDDAD" w14:textId="77777777" w:rsidR="00DF0436" w:rsidRPr="00E85D32" w:rsidRDefault="009374B9" w:rsidP="0075235C">
      <w:pPr>
        <w:spacing w:after="0" w:line="240" w:lineRule="auto"/>
        <w:ind w:left="1440" w:right="946"/>
        <w:rPr>
          <w:rFonts w:ascii="Arial" w:eastAsia="Meiryo" w:hAnsi="Arial" w:cs="Arial"/>
        </w:rPr>
      </w:pPr>
      <w:r w:rsidRPr="00E85D32">
        <w:rPr>
          <w:rFonts w:ascii="Arial" w:eastAsia="Meiryo" w:hAnsi="Arial" w:cs="Arial"/>
        </w:rPr>
        <w:t>School staff, students and families shar</w:t>
      </w:r>
      <w:r w:rsidR="00DA7738" w:rsidRPr="00E85D32">
        <w:rPr>
          <w:rFonts w:ascii="Arial" w:eastAsia="Meiryo" w:hAnsi="Arial" w:cs="Arial"/>
        </w:rPr>
        <w:t>ing and cultivating</w:t>
      </w:r>
      <w:r w:rsidRPr="00E85D32">
        <w:rPr>
          <w:rFonts w:ascii="Arial" w:eastAsia="Meiryo" w:hAnsi="Arial" w:cs="Arial"/>
        </w:rPr>
        <w:t xml:space="preserve"> an understanding of wellbeing and positive behaviour and how this supports effective teaching and learning.</w:t>
      </w:r>
    </w:p>
    <w:p w14:paraId="1CFBDDAE" w14:textId="77777777" w:rsidR="00DF0436" w:rsidRPr="00E85D32" w:rsidRDefault="00DF0436" w:rsidP="00505813">
      <w:pPr>
        <w:spacing w:after="0" w:line="240" w:lineRule="auto"/>
        <w:ind w:left="720" w:right="946"/>
        <w:jc w:val="both"/>
        <w:rPr>
          <w:rFonts w:ascii="Arial" w:eastAsia="Meiryo" w:hAnsi="Arial" w:cs="Arial"/>
        </w:rPr>
      </w:pPr>
    </w:p>
    <w:p w14:paraId="2E0D0DE5" w14:textId="3CAE9273" w:rsidR="008B1A8B" w:rsidRPr="002A7100" w:rsidRDefault="008538C2" w:rsidP="0075235C">
      <w:pPr>
        <w:spacing w:after="0" w:line="240" w:lineRule="auto"/>
        <w:rPr>
          <w:rFonts w:ascii="Arial" w:eastAsia="Meiryo" w:hAnsi="Arial" w:cs="Arial"/>
        </w:rPr>
      </w:pPr>
      <w:r w:rsidRPr="00E85D32">
        <w:rPr>
          <w:rFonts w:ascii="Arial" w:eastAsia="Meiryo" w:hAnsi="Arial" w:cs="Arial"/>
        </w:rPr>
        <w:t xml:space="preserve">A priority for the Student </w:t>
      </w:r>
      <w:r w:rsidR="008B1A8B" w:rsidRPr="002A7100">
        <w:rPr>
          <w:rFonts w:ascii="Arial" w:eastAsia="Meiryo" w:hAnsi="Arial" w:cs="Arial"/>
        </w:rPr>
        <w:t>Council</w:t>
      </w:r>
      <w:r w:rsidRPr="00E85D32">
        <w:rPr>
          <w:rFonts w:ascii="Arial" w:eastAsia="Meiryo" w:hAnsi="Arial" w:cs="Arial"/>
        </w:rPr>
        <w:t xml:space="preserve"> is </w:t>
      </w:r>
      <w:r w:rsidR="00DA7738" w:rsidRPr="00E85D32">
        <w:rPr>
          <w:rFonts w:ascii="Arial" w:eastAsia="Meiryo" w:hAnsi="Arial" w:cs="Arial"/>
        </w:rPr>
        <w:t>contributing to the implementation of strategies that enhance wellbeing, promote safety and counter violence, bullying and abuse in all online and physical spaces.</w:t>
      </w:r>
      <w:r w:rsidR="00BB186C" w:rsidRPr="00E85D32">
        <w:rPr>
          <w:rFonts w:ascii="Arial" w:eastAsia="Meiryo" w:hAnsi="Arial" w:cs="Arial"/>
        </w:rPr>
        <w:t xml:space="preserve">  </w:t>
      </w:r>
    </w:p>
    <w:p w14:paraId="756B0753" w14:textId="77777777" w:rsidR="008B1A8B" w:rsidRPr="002A7100" w:rsidRDefault="008B1A8B" w:rsidP="00505813">
      <w:pPr>
        <w:spacing w:after="0" w:line="240" w:lineRule="auto"/>
        <w:ind w:left="720" w:right="946"/>
        <w:jc w:val="both"/>
        <w:rPr>
          <w:rFonts w:ascii="Arial" w:eastAsia="Meiryo" w:hAnsi="Arial" w:cs="Arial"/>
        </w:rPr>
      </w:pPr>
    </w:p>
    <w:p w14:paraId="1CFBDDAF" w14:textId="71C3576A" w:rsidR="008538C2" w:rsidRDefault="008B1A8B" w:rsidP="0075235C">
      <w:pPr>
        <w:spacing w:after="0" w:line="240" w:lineRule="auto"/>
        <w:rPr>
          <w:rFonts w:ascii="Arial" w:eastAsia="Meiryo" w:hAnsi="Arial" w:cs="Arial"/>
        </w:rPr>
      </w:pPr>
      <w:r w:rsidRPr="002A7100">
        <w:rPr>
          <w:rFonts w:ascii="Arial" w:eastAsia="Meiryo" w:hAnsi="Arial" w:cs="Arial"/>
        </w:rPr>
        <w:lastRenderedPageBreak/>
        <w:t>A</w:t>
      </w:r>
      <w:r w:rsidR="00BB186C" w:rsidRPr="00E85D32">
        <w:rPr>
          <w:rFonts w:ascii="Arial" w:eastAsia="Meiryo" w:hAnsi="Arial" w:cs="Arial"/>
        </w:rPr>
        <w:t xml:space="preserve">t </w:t>
      </w:r>
      <w:r w:rsidR="005B274D" w:rsidRPr="00E85D32">
        <w:rPr>
          <w:rFonts w:ascii="Arial" w:eastAsia="Meiryo" w:hAnsi="Arial" w:cs="Arial"/>
        </w:rPr>
        <w:t xml:space="preserve">Townsville Central State </w:t>
      </w:r>
      <w:proofErr w:type="gramStart"/>
      <w:r w:rsidR="005B274D" w:rsidRPr="00E85D32">
        <w:rPr>
          <w:rFonts w:ascii="Arial" w:eastAsia="Meiryo" w:hAnsi="Arial" w:cs="Arial"/>
        </w:rPr>
        <w:t>School</w:t>
      </w:r>
      <w:proofErr w:type="gramEnd"/>
      <w:r w:rsidR="005B274D" w:rsidRPr="00E85D32">
        <w:rPr>
          <w:rFonts w:ascii="Arial" w:eastAsia="Meiryo" w:hAnsi="Arial" w:cs="Arial"/>
        </w:rPr>
        <w:t xml:space="preserve"> </w:t>
      </w:r>
      <w:r w:rsidR="00BB186C" w:rsidRPr="00E85D32">
        <w:rPr>
          <w:rFonts w:ascii="Arial" w:eastAsia="Meiryo" w:hAnsi="Arial" w:cs="Arial"/>
        </w:rPr>
        <w:t xml:space="preserve">we </w:t>
      </w:r>
      <w:r w:rsidR="00A66C9C" w:rsidRPr="00E85D32">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75235C">
      <w:pPr>
        <w:spacing w:after="0" w:line="240" w:lineRule="auto"/>
        <w:ind w:left="720"/>
        <w:rPr>
          <w:rFonts w:ascii="Arial" w:eastAsia="Meiryo" w:hAnsi="Arial" w:cs="Arial"/>
        </w:rPr>
      </w:pPr>
    </w:p>
    <w:p w14:paraId="1CFBDDB6" w14:textId="77777777" w:rsidR="00DA7738" w:rsidRPr="00DA7738" w:rsidRDefault="00DA7738" w:rsidP="0075235C">
      <w:pPr>
        <w:spacing w:after="0" w:line="240" w:lineRule="auto"/>
        <w:rPr>
          <w:rFonts w:ascii="Arial" w:eastAsia="Meiryo" w:hAnsi="Arial" w:cs="Arial"/>
          <w:b/>
        </w:rPr>
      </w:pPr>
      <w:r w:rsidRPr="00DA7738">
        <w:rPr>
          <w:rFonts w:ascii="Arial" w:eastAsia="Meiryo" w:hAnsi="Arial" w:cs="Arial"/>
          <w:b/>
        </w:rPr>
        <w:t>Bullying</w:t>
      </w:r>
    </w:p>
    <w:p w14:paraId="1CFBDDB7" w14:textId="77777777" w:rsidR="00DF0436" w:rsidRDefault="00DF0436" w:rsidP="0075235C">
      <w:pPr>
        <w:spacing w:after="0" w:line="240" w:lineRule="auto"/>
        <w:ind w:left="720"/>
        <w:rPr>
          <w:rFonts w:ascii="Arial" w:eastAsia="Meiryo" w:hAnsi="Arial" w:cs="Arial"/>
        </w:rPr>
      </w:pPr>
    </w:p>
    <w:p w14:paraId="1CFBDDB8" w14:textId="77777777" w:rsidR="00A40164" w:rsidRDefault="00632D72" w:rsidP="0075235C">
      <w:pPr>
        <w:spacing w:after="0" w:line="240" w:lineRule="auto"/>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75235C">
      <w:pPr>
        <w:pStyle w:val="ListParagraph"/>
        <w:numPr>
          <w:ilvl w:val="0"/>
          <w:numId w:val="10"/>
        </w:numPr>
        <w:spacing w:after="0" w:line="240" w:lineRule="auto"/>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75235C">
      <w:pPr>
        <w:spacing w:after="0" w:line="240" w:lineRule="auto"/>
        <w:rPr>
          <w:rFonts w:ascii="Arial" w:eastAsia="Meiryo" w:hAnsi="Arial" w:cs="Arial"/>
        </w:rPr>
      </w:pPr>
    </w:p>
    <w:p w14:paraId="5A97FF8D" w14:textId="77777777" w:rsidR="006D1092" w:rsidRDefault="006D1092" w:rsidP="0075235C">
      <w:pPr>
        <w:spacing w:after="0" w:line="240" w:lineRule="auto"/>
        <w:rPr>
          <w:rFonts w:ascii="Arial" w:eastAsia="Meiryo" w:hAnsi="Arial" w:cs="Arial"/>
          <w:b/>
        </w:rPr>
      </w:pPr>
    </w:p>
    <w:p w14:paraId="0C886064" w14:textId="77777777" w:rsidR="006D1092" w:rsidRDefault="006D1092" w:rsidP="0075235C">
      <w:pPr>
        <w:spacing w:after="0" w:line="240" w:lineRule="auto"/>
        <w:rPr>
          <w:rFonts w:ascii="Arial" w:eastAsia="Meiryo" w:hAnsi="Arial" w:cs="Arial"/>
          <w:b/>
        </w:rPr>
      </w:pPr>
    </w:p>
    <w:p w14:paraId="3A51A185" w14:textId="77777777" w:rsidR="006D1092" w:rsidRDefault="006D1092" w:rsidP="0075235C">
      <w:pPr>
        <w:spacing w:after="0" w:line="240" w:lineRule="auto"/>
        <w:rPr>
          <w:rFonts w:ascii="Arial" w:eastAsia="Meiryo" w:hAnsi="Arial" w:cs="Arial"/>
          <w:b/>
        </w:rPr>
      </w:pPr>
    </w:p>
    <w:p w14:paraId="5BA09283" w14:textId="77777777" w:rsidR="006D1092" w:rsidRDefault="006D1092" w:rsidP="0075235C">
      <w:pPr>
        <w:spacing w:after="0" w:line="240" w:lineRule="auto"/>
        <w:rPr>
          <w:rFonts w:ascii="Arial" w:eastAsia="Meiryo" w:hAnsi="Arial" w:cs="Arial"/>
          <w:b/>
        </w:rPr>
      </w:pPr>
    </w:p>
    <w:p w14:paraId="5BAA52CF" w14:textId="77777777" w:rsidR="006D1092" w:rsidRDefault="006D1092" w:rsidP="0075235C">
      <w:pPr>
        <w:spacing w:after="0" w:line="240" w:lineRule="auto"/>
        <w:rPr>
          <w:rFonts w:ascii="Arial" w:eastAsia="Meiryo" w:hAnsi="Arial" w:cs="Arial"/>
          <w:b/>
        </w:rPr>
      </w:pPr>
    </w:p>
    <w:p w14:paraId="3D59A061" w14:textId="77777777" w:rsidR="006D1092" w:rsidRDefault="006D1092" w:rsidP="0075235C">
      <w:pPr>
        <w:spacing w:after="0" w:line="240" w:lineRule="auto"/>
        <w:rPr>
          <w:rFonts w:ascii="Arial" w:eastAsia="Meiryo" w:hAnsi="Arial" w:cs="Arial"/>
          <w:b/>
        </w:rPr>
      </w:pPr>
    </w:p>
    <w:p w14:paraId="51E45E1F" w14:textId="77777777" w:rsidR="006D1092" w:rsidRDefault="006D1092" w:rsidP="0075235C">
      <w:pPr>
        <w:spacing w:after="0" w:line="240" w:lineRule="auto"/>
        <w:rPr>
          <w:rFonts w:ascii="Arial" w:eastAsia="Meiryo" w:hAnsi="Arial" w:cs="Arial"/>
          <w:b/>
        </w:rPr>
      </w:pPr>
    </w:p>
    <w:p w14:paraId="45FB3B9A" w14:textId="77777777" w:rsidR="006D1092" w:rsidRDefault="006D1092" w:rsidP="0075235C">
      <w:pPr>
        <w:spacing w:after="0" w:line="240" w:lineRule="auto"/>
        <w:rPr>
          <w:rFonts w:ascii="Arial" w:eastAsia="Meiryo" w:hAnsi="Arial" w:cs="Arial"/>
          <w:b/>
        </w:rPr>
      </w:pPr>
    </w:p>
    <w:p w14:paraId="55C57CF0" w14:textId="77777777" w:rsidR="006D1092" w:rsidRDefault="006D1092" w:rsidP="0075235C">
      <w:pPr>
        <w:spacing w:after="0" w:line="240" w:lineRule="auto"/>
        <w:rPr>
          <w:rFonts w:ascii="Arial" w:eastAsia="Meiryo" w:hAnsi="Arial" w:cs="Arial"/>
          <w:b/>
        </w:rPr>
      </w:pPr>
    </w:p>
    <w:p w14:paraId="6D6F8591" w14:textId="77777777" w:rsidR="006D1092" w:rsidRDefault="006D1092" w:rsidP="0075235C">
      <w:pPr>
        <w:spacing w:after="0" w:line="240" w:lineRule="auto"/>
        <w:rPr>
          <w:rFonts w:ascii="Arial" w:eastAsia="Meiryo" w:hAnsi="Arial" w:cs="Arial"/>
          <w:b/>
        </w:rPr>
      </w:pPr>
    </w:p>
    <w:p w14:paraId="1D4EA93E" w14:textId="77777777" w:rsidR="006D1092" w:rsidRDefault="006D1092" w:rsidP="0075235C">
      <w:pPr>
        <w:spacing w:after="0" w:line="240" w:lineRule="auto"/>
        <w:rPr>
          <w:rFonts w:ascii="Arial" w:eastAsia="Meiryo" w:hAnsi="Arial" w:cs="Arial"/>
          <w:b/>
        </w:rPr>
      </w:pPr>
    </w:p>
    <w:p w14:paraId="16CB5EB5" w14:textId="77777777" w:rsidR="006D1092" w:rsidRDefault="006D1092" w:rsidP="0075235C">
      <w:pPr>
        <w:spacing w:after="0" w:line="240" w:lineRule="auto"/>
        <w:rPr>
          <w:rFonts w:ascii="Arial" w:eastAsia="Meiryo" w:hAnsi="Arial" w:cs="Arial"/>
          <w:b/>
        </w:rPr>
      </w:pPr>
    </w:p>
    <w:p w14:paraId="47A73440" w14:textId="77777777" w:rsidR="006D1092" w:rsidRDefault="006D1092" w:rsidP="0075235C">
      <w:pPr>
        <w:spacing w:after="0" w:line="240" w:lineRule="auto"/>
        <w:rPr>
          <w:rFonts w:ascii="Arial" w:eastAsia="Meiryo" w:hAnsi="Arial" w:cs="Arial"/>
          <w:b/>
        </w:rPr>
      </w:pPr>
    </w:p>
    <w:p w14:paraId="4D4ADD42" w14:textId="77777777" w:rsidR="006D1092" w:rsidRDefault="006D1092" w:rsidP="0075235C">
      <w:pPr>
        <w:spacing w:after="0" w:line="240" w:lineRule="auto"/>
        <w:rPr>
          <w:rFonts w:ascii="Arial" w:eastAsia="Meiryo" w:hAnsi="Arial" w:cs="Arial"/>
          <w:b/>
        </w:rPr>
      </w:pPr>
    </w:p>
    <w:p w14:paraId="12762438" w14:textId="77777777" w:rsidR="006D1092" w:rsidRDefault="006D1092" w:rsidP="0075235C">
      <w:pPr>
        <w:spacing w:after="0" w:line="240" w:lineRule="auto"/>
        <w:rPr>
          <w:rFonts w:ascii="Arial" w:eastAsia="Meiryo" w:hAnsi="Arial" w:cs="Arial"/>
          <w:b/>
        </w:rPr>
      </w:pPr>
    </w:p>
    <w:p w14:paraId="61D2CEAA" w14:textId="77777777" w:rsidR="006D1092" w:rsidRDefault="006D1092" w:rsidP="0075235C">
      <w:pPr>
        <w:spacing w:after="0" w:line="240" w:lineRule="auto"/>
        <w:rPr>
          <w:rFonts w:ascii="Arial" w:eastAsia="Meiryo" w:hAnsi="Arial" w:cs="Arial"/>
          <w:b/>
        </w:rPr>
      </w:pPr>
    </w:p>
    <w:p w14:paraId="4B7193FC" w14:textId="77777777" w:rsidR="006D1092" w:rsidRDefault="006D1092" w:rsidP="0075235C">
      <w:pPr>
        <w:spacing w:after="0" w:line="240" w:lineRule="auto"/>
        <w:rPr>
          <w:rFonts w:ascii="Arial" w:eastAsia="Meiryo" w:hAnsi="Arial" w:cs="Arial"/>
          <w:b/>
        </w:rPr>
      </w:pPr>
    </w:p>
    <w:p w14:paraId="14E26062" w14:textId="77777777" w:rsidR="006D1092" w:rsidRDefault="006D1092" w:rsidP="0075235C">
      <w:pPr>
        <w:spacing w:after="0" w:line="240" w:lineRule="auto"/>
        <w:rPr>
          <w:rFonts w:ascii="Arial" w:eastAsia="Meiryo" w:hAnsi="Arial" w:cs="Arial"/>
          <w:b/>
        </w:rPr>
      </w:pPr>
    </w:p>
    <w:p w14:paraId="404A63E4" w14:textId="77777777" w:rsidR="006D1092" w:rsidRDefault="006D1092" w:rsidP="0075235C">
      <w:pPr>
        <w:spacing w:after="0" w:line="240" w:lineRule="auto"/>
        <w:rPr>
          <w:rFonts w:ascii="Arial" w:eastAsia="Meiryo" w:hAnsi="Arial" w:cs="Arial"/>
          <w:b/>
        </w:rPr>
      </w:pPr>
    </w:p>
    <w:p w14:paraId="09CB7476" w14:textId="77777777" w:rsidR="006D1092" w:rsidRDefault="006D1092" w:rsidP="0075235C">
      <w:pPr>
        <w:spacing w:after="0" w:line="240" w:lineRule="auto"/>
        <w:rPr>
          <w:rFonts w:ascii="Arial" w:eastAsia="Meiryo" w:hAnsi="Arial" w:cs="Arial"/>
          <w:b/>
        </w:rPr>
      </w:pPr>
    </w:p>
    <w:p w14:paraId="28E470C8" w14:textId="77777777" w:rsidR="006D1092" w:rsidRDefault="006D1092" w:rsidP="0075235C">
      <w:pPr>
        <w:spacing w:after="0" w:line="240" w:lineRule="auto"/>
        <w:rPr>
          <w:rFonts w:ascii="Arial" w:eastAsia="Meiryo" w:hAnsi="Arial" w:cs="Arial"/>
          <w:b/>
        </w:rPr>
      </w:pPr>
    </w:p>
    <w:p w14:paraId="0F6AF2D1" w14:textId="77777777" w:rsidR="006D1092" w:rsidRDefault="006D1092" w:rsidP="0075235C">
      <w:pPr>
        <w:spacing w:after="0" w:line="240" w:lineRule="auto"/>
        <w:rPr>
          <w:rFonts w:ascii="Arial" w:eastAsia="Meiryo" w:hAnsi="Arial" w:cs="Arial"/>
          <w:b/>
        </w:rPr>
      </w:pPr>
    </w:p>
    <w:p w14:paraId="6097089E" w14:textId="77777777" w:rsidR="006D1092" w:rsidRDefault="006D1092" w:rsidP="0075235C">
      <w:pPr>
        <w:spacing w:after="0" w:line="240" w:lineRule="auto"/>
        <w:rPr>
          <w:rFonts w:ascii="Arial" w:eastAsia="Meiryo" w:hAnsi="Arial" w:cs="Arial"/>
          <w:b/>
        </w:rPr>
      </w:pPr>
    </w:p>
    <w:p w14:paraId="1250557A" w14:textId="77777777" w:rsidR="006D1092" w:rsidRDefault="006D1092" w:rsidP="0075235C">
      <w:pPr>
        <w:spacing w:after="0" w:line="240" w:lineRule="auto"/>
        <w:rPr>
          <w:rFonts w:ascii="Arial" w:eastAsia="Meiryo" w:hAnsi="Arial" w:cs="Arial"/>
          <w:b/>
        </w:rPr>
      </w:pPr>
    </w:p>
    <w:p w14:paraId="6BAB8057" w14:textId="77777777" w:rsidR="006D1092" w:rsidRDefault="006D1092" w:rsidP="0075235C">
      <w:pPr>
        <w:spacing w:after="0" w:line="240" w:lineRule="auto"/>
        <w:rPr>
          <w:rFonts w:ascii="Arial" w:eastAsia="Meiryo" w:hAnsi="Arial" w:cs="Arial"/>
          <w:b/>
        </w:rPr>
      </w:pPr>
    </w:p>
    <w:p w14:paraId="4972D3CC" w14:textId="77777777" w:rsidR="006D1092" w:rsidRDefault="006D1092" w:rsidP="0075235C">
      <w:pPr>
        <w:spacing w:after="0" w:line="240" w:lineRule="auto"/>
        <w:rPr>
          <w:rFonts w:ascii="Arial" w:eastAsia="Meiryo" w:hAnsi="Arial" w:cs="Arial"/>
          <w:b/>
        </w:rPr>
      </w:pPr>
    </w:p>
    <w:p w14:paraId="4D4CF39B" w14:textId="77777777" w:rsidR="006D1092" w:rsidRDefault="006D1092" w:rsidP="0075235C">
      <w:pPr>
        <w:spacing w:after="0" w:line="240" w:lineRule="auto"/>
        <w:rPr>
          <w:rFonts w:ascii="Arial" w:eastAsia="Meiryo" w:hAnsi="Arial" w:cs="Arial"/>
          <w:b/>
        </w:rPr>
      </w:pPr>
    </w:p>
    <w:p w14:paraId="131CD987" w14:textId="77777777" w:rsidR="006D1092" w:rsidRDefault="006D1092" w:rsidP="0075235C">
      <w:pPr>
        <w:spacing w:after="0" w:line="240" w:lineRule="auto"/>
        <w:rPr>
          <w:rFonts w:ascii="Arial" w:eastAsia="Meiryo" w:hAnsi="Arial" w:cs="Arial"/>
          <w:b/>
        </w:rPr>
      </w:pPr>
    </w:p>
    <w:p w14:paraId="13997029" w14:textId="77777777" w:rsidR="006D1092" w:rsidRDefault="006D1092" w:rsidP="0075235C">
      <w:pPr>
        <w:spacing w:after="0" w:line="240" w:lineRule="auto"/>
        <w:rPr>
          <w:rFonts w:ascii="Arial" w:eastAsia="Meiryo" w:hAnsi="Arial" w:cs="Arial"/>
          <w:b/>
        </w:rPr>
      </w:pPr>
    </w:p>
    <w:p w14:paraId="76B89DC9" w14:textId="77777777" w:rsidR="006D1092" w:rsidRDefault="006D1092" w:rsidP="0075235C">
      <w:pPr>
        <w:spacing w:after="0" w:line="240" w:lineRule="auto"/>
        <w:rPr>
          <w:rFonts w:ascii="Arial" w:eastAsia="Meiryo" w:hAnsi="Arial" w:cs="Arial"/>
          <w:b/>
        </w:rPr>
      </w:pPr>
    </w:p>
    <w:p w14:paraId="173EE9F9" w14:textId="791F4A6C" w:rsidR="00E85D32" w:rsidRPr="002A7100" w:rsidRDefault="00E85D32" w:rsidP="0075235C">
      <w:pPr>
        <w:spacing w:after="0" w:line="240" w:lineRule="auto"/>
        <w:rPr>
          <w:rFonts w:ascii="Arial" w:eastAsia="Meiryo" w:hAnsi="Arial" w:cs="Arial"/>
          <w:b/>
        </w:rPr>
      </w:pPr>
      <w:r w:rsidRPr="002A7100">
        <w:rPr>
          <w:rFonts w:ascii="Arial" w:eastAsia="Meiryo" w:hAnsi="Arial" w:cs="Arial"/>
          <w:b/>
        </w:rPr>
        <w:t>The High Five</w:t>
      </w:r>
    </w:p>
    <w:p w14:paraId="7081F6CE" w14:textId="77777777" w:rsidR="00E85D32" w:rsidRDefault="00E85D32" w:rsidP="0075235C">
      <w:pPr>
        <w:spacing w:after="0" w:line="240" w:lineRule="auto"/>
        <w:rPr>
          <w:rFonts w:ascii="Arial" w:eastAsia="Meiryo" w:hAnsi="Arial" w:cs="Arial"/>
        </w:rPr>
      </w:pPr>
    </w:p>
    <w:p w14:paraId="0AC7B24A" w14:textId="0B60A316" w:rsidR="00817559" w:rsidRDefault="00817559" w:rsidP="0075235C">
      <w:pPr>
        <w:spacing w:after="0" w:line="240" w:lineRule="auto"/>
        <w:rPr>
          <w:rFonts w:ascii="Arial" w:eastAsia="Meiryo" w:hAnsi="Arial" w:cs="Arial"/>
        </w:rPr>
      </w:pPr>
      <w:r w:rsidRPr="00E85D32">
        <w:rPr>
          <w:rFonts w:ascii="Arial" w:eastAsia="Meiryo" w:hAnsi="Arial" w:cs="Arial"/>
        </w:rPr>
        <w:t>Townsville Central State School</w:t>
      </w:r>
      <w:r w:rsidRPr="002A7100">
        <w:rPr>
          <w:rFonts w:ascii="Arial" w:eastAsia="Meiryo" w:hAnsi="Arial" w:cs="Arial"/>
        </w:rPr>
        <w:t xml:space="preserve"> </w:t>
      </w:r>
      <w:r w:rsidRPr="00E85D32">
        <w:rPr>
          <w:rFonts w:ascii="Arial" w:eastAsia="Meiryo" w:hAnsi="Arial" w:cs="Arial"/>
        </w:rPr>
        <w:t>teaches students to use the High Five to solve their problems appropriately</w:t>
      </w:r>
      <w:r w:rsidRPr="002A7100">
        <w:rPr>
          <w:rFonts w:ascii="Arial" w:eastAsia="Meiryo" w:hAnsi="Arial" w:cs="Arial"/>
        </w:rPr>
        <w:t xml:space="preserve"> every day. The High Five is based on Australia’s anti-bullying </w:t>
      </w:r>
      <w:r w:rsidRPr="002A7100">
        <w:rPr>
          <w:rFonts w:ascii="Arial" w:eastAsia="Meiryo" w:hAnsi="Arial" w:cs="Arial"/>
        </w:rPr>
        <w:lastRenderedPageBreak/>
        <w:t>strategies. T</w:t>
      </w:r>
      <w:r w:rsidRPr="00E85D32">
        <w:rPr>
          <w:rFonts w:ascii="Arial" w:eastAsia="Meiryo" w:hAnsi="Arial" w:cs="Arial"/>
        </w:rPr>
        <w:t xml:space="preserve">his image </w:t>
      </w:r>
      <w:r w:rsidR="002938F0">
        <w:rPr>
          <w:rFonts w:ascii="Arial" w:eastAsia="Meiryo" w:hAnsi="Arial" w:cs="Arial"/>
        </w:rPr>
        <w:t xml:space="preserve">(below) </w:t>
      </w:r>
      <w:r w:rsidRPr="00E85D32">
        <w:rPr>
          <w:rFonts w:ascii="Arial" w:eastAsia="Meiryo" w:hAnsi="Arial" w:cs="Arial"/>
        </w:rPr>
        <w:t>is used to reinforce these positive strategies for problem-solving:</w:t>
      </w:r>
      <w:r>
        <w:rPr>
          <w:rFonts w:ascii="Arial" w:eastAsia="Meiryo" w:hAnsi="Arial" w:cs="Arial"/>
        </w:rPr>
        <w:t xml:space="preserve"> </w:t>
      </w:r>
    </w:p>
    <w:p w14:paraId="588A1B38" w14:textId="775E2E17" w:rsidR="00817559" w:rsidRDefault="00817559" w:rsidP="0075235C">
      <w:pPr>
        <w:spacing w:after="0" w:line="240" w:lineRule="auto"/>
        <w:ind w:left="720"/>
        <w:rPr>
          <w:rFonts w:ascii="Arial" w:eastAsia="Meiryo" w:hAnsi="Arial" w:cs="Arial"/>
        </w:rPr>
      </w:pPr>
      <w:r>
        <w:rPr>
          <w:rFonts w:ascii="Arial" w:eastAsia="Meiryo" w:hAnsi="Arial" w:cs="Arial"/>
        </w:rPr>
        <w:t xml:space="preserve">  </w:t>
      </w:r>
    </w:p>
    <w:p w14:paraId="6A7CCD4C" w14:textId="08E3579B" w:rsidR="00817559" w:rsidRDefault="00817559" w:rsidP="00A40164">
      <w:pPr>
        <w:spacing w:after="0" w:line="240" w:lineRule="auto"/>
        <w:ind w:left="720" w:right="946"/>
        <w:jc w:val="both"/>
        <w:rPr>
          <w:rFonts w:ascii="Arial" w:eastAsia="Meiryo" w:hAnsi="Arial" w:cs="Arial"/>
        </w:rPr>
      </w:pPr>
      <w:r>
        <w:rPr>
          <w:rFonts w:ascii="Arial" w:eastAsia="Meiryo" w:hAnsi="Arial" w:cs="Arial"/>
          <w:noProof/>
        </w:rPr>
        <w:drawing>
          <wp:inline distT="0" distB="0" distL="0" distR="0" wp14:anchorId="2AF71B4B" wp14:editId="029620A8">
            <wp:extent cx="5056787" cy="506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5.JPG"/>
                    <pic:cNvPicPr/>
                  </pic:nvPicPr>
                  <pic:blipFill>
                    <a:blip r:embed="rId38">
                      <a:extLst>
                        <a:ext uri="{28A0092B-C50C-407E-A947-70E740481C1C}">
                          <a14:useLocalDpi xmlns:a14="http://schemas.microsoft.com/office/drawing/2010/main" val="0"/>
                        </a:ext>
                      </a:extLst>
                    </a:blip>
                    <a:stretch>
                      <a:fillRect/>
                    </a:stretch>
                  </pic:blipFill>
                  <pic:spPr>
                    <a:xfrm>
                      <a:off x="0" y="0"/>
                      <a:ext cx="5063006" cy="5073532"/>
                    </a:xfrm>
                    <a:prstGeom prst="rect">
                      <a:avLst/>
                    </a:prstGeom>
                  </pic:spPr>
                </pic:pic>
              </a:graphicData>
            </a:graphic>
          </wp:inline>
        </w:drawing>
      </w:r>
    </w:p>
    <w:p w14:paraId="14A48F9C" w14:textId="77777777" w:rsidR="00EF4E7A" w:rsidRDefault="00EF4E7A" w:rsidP="00A40164">
      <w:pPr>
        <w:spacing w:after="0" w:line="240" w:lineRule="auto"/>
        <w:ind w:left="720" w:right="946"/>
        <w:jc w:val="both"/>
        <w:rPr>
          <w:rFonts w:ascii="Arial" w:eastAsia="Meiryo" w:hAnsi="Arial" w:cs="Arial"/>
        </w:rPr>
      </w:pPr>
    </w:p>
    <w:p w14:paraId="1CFBDDBE" w14:textId="6F2B482D" w:rsidR="00632D72" w:rsidRPr="00632D72" w:rsidRDefault="00632D72" w:rsidP="0075235C">
      <w:pPr>
        <w:spacing w:after="0" w:line="240" w:lineRule="auto"/>
        <w:rPr>
          <w:rFonts w:ascii="Arial" w:eastAsia="Meiryo" w:hAnsi="Arial" w:cs="Arial"/>
        </w:rPr>
      </w:pPr>
      <w:r w:rsidRPr="00632D72">
        <w:rPr>
          <w:rFonts w:ascii="Arial" w:eastAsia="Meiryo" w:hAnsi="Arial" w:cs="Arial"/>
        </w:rPr>
        <w:t>Behaviours that do not constitute bullying include:</w:t>
      </w:r>
    </w:p>
    <w:p w14:paraId="1CFBDDBF" w14:textId="39A0CC9E" w:rsidR="00632D72" w:rsidRPr="00A40164" w:rsidRDefault="00632D72"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roofErr w:type="gramStart"/>
      <w:r w:rsidRPr="00A40164">
        <w:rPr>
          <w:rFonts w:ascii="Arial" w:eastAsia="Meiryo" w:hAnsi="Arial" w:cs="Arial"/>
        </w:rPr>
        <w:t>)</w:t>
      </w:r>
      <w:r w:rsidR="00CB1D41">
        <w:rPr>
          <w:rFonts w:ascii="Arial" w:eastAsia="Meiryo" w:hAnsi="Arial" w:cs="Arial"/>
        </w:rPr>
        <w:t>;</w:t>
      </w:r>
      <w:proofErr w:type="gramEnd"/>
    </w:p>
    <w:p w14:paraId="1CFBDDC0" w14:textId="68D6A183" w:rsidR="00632D72" w:rsidRPr="00A40164" w:rsidRDefault="00632D72"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not liking someone or a single act of social rejection</w:t>
      </w:r>
      <w:r w:rsidR="00CB1D41">
        <w:rPr>
          <w:rFonts w:ascii="Arial" w:eastAsia="Meiryo" w:hAnsi="Arial" w:cs="Arial"/>
        </w:rPr>
        <w:t>;</w:t>
      </w:r>
    </w:p>
    <w:p w14:paraId="1CFBDDC1" w14:textId="0CFF0FCF" w:rsidR="00632D72" w:rsidRPr="00A40164" w:rsidRDefault="00632D72"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one-off acts of meanness or spite</w:t>
      </w:r>
      <w:r w:rsidR="00CB1D41">
        <w:rPr>
          <w:rFonts w:ascii="Arial" w:eastAsia="Meiryo" w:hAnsi="Arial" w:cs="Arial"/>
        </w:rPr>
        <w:t>;</w:t>
      </w:r>
    </w:p>
    <w:p w14:paraId="1CFBDDC2" w14:textId="14C8E43B" w:rsidR="00632D72" w:rsidRDefault="00632D72" w:rsidP="0075235C">
      <w:pPr>
        <w:pStyle w:val="ListParagraph"/>
        <w:numPr>
          <w:ilvl w:val="0"/>
          <w:numId w:val="10"/>
        </w:numPr>
        <w:spacing w:after="0" w:line="240" w:lineRule="auto"/>
        <w:rPr>
          <w:rFonts w:ascii="Arial" w:eastAsia="Meiryo" w:hAnsi="Arial" w:cs="Arial"/>
        </w:rPr>
      </w:pPr>
      <w:r w:rsidRPr="00A40164">
        <w:rPr>
          <w:rFonts w:ascii="Arial" w:eastAsia="Meiryo" w:hAnsi="Arial" w:cs="Arial"/>
        </w:rPr>
        <w:t>isolated incidents of aggression, intimidation or violence.</w:t>
      </w:r>
    </w:p>
    <w:p w14:paraId="79E858D6" w14:textId="70BEA7DB" w:rsidR="0075235C" w:rsidRDefault="0075235C" w:rsidP="0075235C">
      <w:pPr>
        <w:spacing w:after="0" w:line="240" w:lineRule="auto"/>
        <w:rPr>
          <w:rFonts w:ascii="Arial" w:eastAsia="Meiryo" w:hAnsi="Arial" w:cs="Arial"/>
        </w:rPr>
      </w:pPr>
    </w:p>
    <w:p w14:paraId="5D3A69A7" w14:textId="24F4177E" w:rsidR="0075235C" w:rsidRDefault="0075235C" w:rsidP="0075235C">
      <w:pPr>
        <w:spacing w:after="0" w:line="240" w:lineRule="auto"/>
        <w:rPr>
          <w:rFonts w:ascii="Arial" w:eastAsia="Meiryo" w:hAnsi="Arial" w:cs="Arial"/>
        </w:rPr>
      </w:pPr>
    </w:p>
    <w:p w14:paraId="4335FEDC" w14:textId="097F1FB5" w:rsidR="0075235C" w:rsidRDefault="0075235C" w:rsidP="0075235C">
      <w:pPr>
        <w:spacing w:after="0" w:line="240" w:lineRule="auto"/>
        <w:rPr>
          <w:rFonts w:ascii="Arial" w:eastAsia="Meiryo" w:hAnsi="Arial" w:cs="Arial"/>
        </w:rPr>
      </w:pPr>
    </w:p>
    <w:p w14:paraId="6CF017CD" w14:textId="51CE0464" w:rsidR="0075235C" w:rsidRDefault="0075235C" w:rsidP="0075235C">
      <w:pPr>
        <w:spacing w:after="0" w:line="240" w:lineRule="auto"/>
        <w:rPr>
          <w:rFonts w:ascii="Arial" w:eastAsia="Meiryo" w:hAnsi="Arial" w:cs="Arial"/>
        </w:rPr>
      </w:pPr>
    </w:p>
    <w:p w14:paraId="678B3FFA" w14:textId="642236E1" w:rsidR="0075235C" w:rsidRDefault="0075235C" w:rsidP="0075235C">
      <w:pPr>
        <w:spacing w:after="0" w:line="240" w:lineRule="auto"/>
        <w:rPr>
          <w:rFonts w:ascii="Arial" w:eastAsia="Meiryo" w:hAnsi="Arial" w:cs="Arial"/>
        </w:rPr>
      </w:pPr>
    </w:p>
    <w:p w14:paraId="0FA04682" w14:textId="12BDAADE" w:rsidR="0075235C" w:rsidRDefault="0075235C" w:rsidP="0075235C">
      <w:pPr>
        <w:spacing w:after="0" w:line="240" w:lineRule="auto"/>
        <w:rPr>
          <w:rFonts w:ascii="Arial" w:eastAsia="Meiryo" w:hAnsi="Arial" w:cs="Arial"/>
        </w:rPr>
      </w:pPr>
    </w:p>
    <w:p w14:paraId="1150BEA0" w14:textId="61ADA789" w:rsidR="0075235C" w:rsidRDefault="0075235C" w:rsidP="0075235C">
      <w:pPr>
        <w:spacing w:after="0" w:line="240" w:lineRule="auto"/>
        <w:rPr>
          <w:rFonts w:ascii="Arial" w:eastAsia="Meiryo" w:hAnsi="Arial" w:cs="Arial"/>
        </w:rPr>
      </w:pPr>
    </w:p>
    <w:p w14:paraId="5E012170" w14:textId="6C6CAA64" w:rsidR="0075235C" w:rsidRDefault="0075235C" w:rsidP="0075235C">
      <w:pPr>
        <w:spacing w:after="0" w:line="240" w:lineRule="auto"/>
        <w:rPr>
          <w:rFonts w:ascii="Arial" w:eastAsia="Meiryo" w:hAnsi="Arial" w:cs="Arial"/>
        </w:rPr>
      </w:pPr>
    </w:p>
    <w:p w14:paraId="1FD19CF7" w14:textId="477F7317" w:rsidR="0075235C" w:rsidRDefault="0075235C" w:rsidP="0075235C">
      <w:pPr>
        <w:spacing w:after="0" w:line="240" w:lineRule="auto"/>
        <w:rPr>
          <w:rFonts w:ascii="Arial" w:eastAsia="Meiryo" w:hAnsi="Arial" w:cs="Arial"/>
        </w:rPr>
      </w:pPr>
    </w:p>
    <w:p w14:paraId="7F6F1E81" w14:textId="64F2434E" w:rsidR="0075235C" w:rsidRDefault="0075235C" w:rsidP="0075235C">
      <w:pPr>
        <w:spacing w:after="0" w:line="240" w:lineRule="auto"/>
        <w:rPr>
          <w:rFonts w:ascii="Arial" w:eastAsia="Meiryo" w:hAnsi="Arial" w:cs="Arial"/>
        </w:rPr>
      </w:pPr>
    </w:p>
    <w:p w14:paraId="3D0CFEB2" w14:textId="3693DA11" w:rsidR="0075235C" w:rsidRDefault="0075235C" w:rsidP="0075235C">
      <w:pPr>
        <w:spacing w:after="0" w:line="240" w:lineRule="auto"/>
        <w:rPr>
          <w:rFonts w:ascii="Arial" w:eastAsia="Meiryo" w:hAnsi="Arial" w:cs="Arial"/>
        </w:rPr>
      </w:pPr>
    </w:p>
    <w:p w14:paraId="4AEC4995" w14:textId="65468CDB" w:rsidR="00EF4E7A" w:rsidRDefault="00EF4E7A" w:rsidP="0075235C">
      <w:pPr>
        <w:spacing w:after="0" w:line="240" w:lineRule="auto"/>
        <w:rPr>
          <w:rFonts w:ascii="Arial" w:eastAsia="Meiryo" w:hAnsi="Arial" w:cs="Arial"/>
        </w:rPr>
      </w:pPr>
      <w:r w:rsidRPr="00A124A7">
        <w:rPr>
          <w:rFonts w:ascii="Arial" w:eastAsia="Meiryo" w:hAnsi="Arial" w:cs="Arial"/>
        </w:rPr>
        <w:t>This poster is used to highlight the difference between negative behaviours and bullying:</w:t>
      </w:r>
    </w:p>
    <w:p w14:paraId="5E96A36B" w14:textId="5408355C" w:rsidR="0075235C" w:rsidRDefault="0075235C" w:rsidP="0075235C">
      <w:pPr>
        <w:spacing w:after="0" w:line="240" w:lineRule="auto"/>
        <w:rPr>
          <w:rFonts w:ascii="Arial" w:eastAsia="Meiryo" w:hAnsi="Arial" w:cs="Arial"/>
        </w:rPr>
      </w:pPr>
    </w:p>
    <w:p w14:paraId="59F3DD11" w14:textId="3BA292A7" w:rsidR="0075235C" w:rsidRDefault="0075235C" w:rsidP="0075235C">
      <w:pPr>
        <w:spacing w:after="0" w:line="240" w:lineRule="auto"/>
        <w:rPr>
          <w:rFonts w:ascii="Arial" w:eastAsia="Meiryo" w:hAnsi="Arial" w:cs="Arial"/>
        </w:rPr>
      </w:pPr>
    </w:p>
    <w:p w14:paraId="66E0F0F3" w14:textId="5E8883C6" w:rsidR="0075235C" w:rsidRDefault="0075235C" w:rsidP="0075235C">
      <w:pPr>
        <w:spacing w:after="0" w:line="240" w:lineRule="auto"/>
        <w:rPr>
          <w:rFonts w:ascii="Arial" w:eastAsia="Meiryo" w:hAnsi="Arial" w:cs="Arial"/>
        </w:rPr>
      </w:pPr>
    </w:p>
    <w:p w14:paraId="3634398B" w14:textId="77777777" w:rsidR="0075235C" w:rsidRDefault="0075235C" w:rsidP="0075235C">
      <w:pPr>
        <w:spacing w:after="0" w:line="240" w:lineRule="auto"/>
        <w:rPr>
          <w:rFonts w:ascii="Arial" w:eastAsia="Meiryo" w:hAnsi="Arial" w:cs="Arial"/>
        </w:rPr>
      </w:pPr>
    </w:p>
    <w:p w14:paraId="486D86FA" w14:textId="77777777" w:rsidR="0075235C" w:rsidRDefault="0075235C" w:rsidP="0075235C">
      <w:pPr>
        <w:spacing w:after="0" w:line="240" w:lineRule="auto"/>
        <w:rPr>
          <w:rFonts w:ascii="Arial" w:eastAsia="Meiryo" w:hAnsi="Arial" w:cs="Arial"/>
        </w:rPr>
      </w:pPr>
    </w:p>
    <w:p w14:paraId="1EC9A4E1" w14:textId="57A3EF2A" w:rsidR="00EF4E7A" w:rsidRDefault="00EF4E7A" w:rsidP="002A7100">
      <w:pPr>
        <w:spacing w:after="0" w:line="240" w:lineRule="auto"/>
        <w:ind w:left="720" w:right="946"/>
        <w:jc w:val="center"/>
        <w:rPr>
          <w:rFonts w:ascii="Arial" w:eastAsia="Meiryo" w:hAnsi="Arial" w:cs="Arial"/>
        </w:rPr>
      </w:pPr>
      <w:r>
        <w:rPr>
          <w:rFonts w:ascii="Arial" w:eastAsia="Meiryo" w:hAnsi="Arial" w:cs="Arial"/>
          <w:noProof/>
        </w:rPr>
        <w:drawing>
          <wp:inline distT="0" distB="0" distL="0" distR="0" wp14:anchorId="471B0B94" wp14:editId="6FD97B03">
            <wp:extent cx="3070860" cy="381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ItBullying.image.JPG"/>
                    <pic:cNvPicPr/>
                  </pic:nvPicPr>
                  <pic:blipFill>
                    <a:blip r:embed="rId39">
                      <a:extLst>
                        <a:ext uri="{28A0092B-C50C-407E-A947-70E740481C1C}">
                          <a14:useLocalDpi xmlns:a14="http://schemas.microsoft.com/office/drawing/2010/main" val="0"/>
                        </a:ext>
                      </a:extLst>
                    </a:blip>
                    <a:stretch>
                      <a:fillRect/>
                    </a:stretch>
                  </pic:blipFill>
                  <pic:spPr>
                    <a:xfrm>
                      <a:off x="0" y="0"/>
                      <a:ext cx="3070860" cy="3817620"/>
                    </a:xfrm>
                    <a:prstGeom prst="rect">
                      <a:avLst/>
                    </a:prstGeom>
                  </pic:spPr>
                </pic:pic>
              </a:graphicData>
            </a:graphic>
          </wp:inline>
        </w:drawing>
      </w:r>
    </w:p>
    <w:p w14:paraId="1CFBDDC5" w14:textId="2CDFF585" w:rsidR="000B3971" w:rsidRDefault="000B3971" w:rsidP="00ED7A55">
      <w:pPr>
        <w:spacing w:after="0" w:line="240" w:lineRule="auto"/>
        <w:ind w:left="720" w:right="946"/>
        <w:jc w:val="both"/>
        <w:rPr>
          <w:rFonts w:ascii="Arial" w:eastAsia="Meiryo" w:hAnsi="Arial" w:cs="Arial"/>
        </w:rPr>
      </w:pPr>
    </w:p>
    <w:p w14:paraId="26DABAD9" w14:textId="303ECDE8" w:rsidR="0075235C" w:rsidRDefault="0075235C" w:rsidP="00ED7A55">
      <w:pPr>
        <w:spacing w:after="0" w:line="240" w:lineRule="auto"/>
        <w:ind w:left="720" w:right="946"/>
        <w:jc w:val="both"/>
        <w:rPr>
          <w:rFonts w:ascii="Arial" w:eastAsia="Meiryo" w:hAnsi="Arial" w:cs="Arial"/>
        </w:rPr>
      </w:pPr>
    </w:p>
    <w:p w14:paraId="5C8ADB67" w14:textId="77777777" w:rsidR="00EF4E7A" w:rsidRDefault="00EF4E7A" w:rsidP="00EF4E7A">
      <w:pPr>
        <w:spacing w:after="0" w:line="240" w:lineRule="auto"/>
        <w:ind w:left="720" w:right="946"/>
        <w:jc w:val="both"/>
        <w:rPr>
          <w:rFonts w:ascii="Arial" w:eastAsia="Meiryo" w:hAnsi="Arial" w:cs="Arial"/>
        </w:rPr>
      </w:pPr>
    </w:p>
    <w:p w14:paraId="4CBC055B" w14:textId="300E3D49" w:rsidR="00EF4E7A" w:rsidRDefault="00EF4E7A" w:rsidP="0075235C">
      <w:pPr>
        <w:spacing w:after="0" w:line="240" w:lineRule="auto"/>
        <w:rPr>
          <w:rFonts w:ascii="Arial" w:eastAsia="Meiryo" w:hAnsi="Arial" w:cs="Arial"/>
        </w:rPr>
      </w:pPr>
      <w:r w:rsidRPr="00632D72">
        <w:rPr>
          <w:rFonts w:ascii="Arial" w:eastAsia="Meiryo" w:hAnsi="Arial" w:cs="Arial"/>
        </w:rPr>
        <w:t xml:space="preserve">However, these conflicts </w:t>
      </w:r>
      <w:r>
        <w:rPr>
          <w:rFonts w:ascii="Arial" w:eastAsia="Meiryo" w:hAnsi="Arial" w:cs="Arial"/>
        </w:rPr>
        <w:t xml:space="preserve">are still considered serious and </w:t>
      </w:r>
      <w:r w:rsidRPr="00632D72">
        <w:rPr>
          <w:rFonts w:ascii="Arial" w:eastAsia="Meiryo" w:hAnsi="Arial" w:cs="Arial"/>
        </w:rPr>
        <w:t>need</w:t>
      </w:r>
      <w:r>
        <w:rPr>
          <w:rFonts w:ascii="Arial" w:eastAsia="Meiryo" w:hAnsi="Arial" w:cs="Arial"/>
        </w:rPr>
        <w:t xml:space="preserve"> to be addressed and resolved.  At</w:t>
      </w:r>
      <w:r w:rsidRPr="00505813">
        <w:rPr>
          <w:rFonts w:ascii="Arial" w:eastAsia="Meiryo" w:hAnsi="Arial" w:cs="Arial"/>
        </w:rPr>
        <w:t xml:space="preserve"> </w:t>
      </w:r>
      <w:r>
        <w:rPr>
          <w:rFonts w:ascii="Arial" w:eastAsia="Meiryo" w:hAnsi="Arial" w:cs="Arial"/>
        </w:rPr>
        <w:t>Townsville Central State School</w:t>
      </w:r>
      <w:r w:rsidR="00CB1D41">
        <w:rPr>
          <w:rFonts w:ascii="Arial" w:eastAsia="Meiryo" w:hAnsi="Arial" w:cs="Arial"/>
        </w:rPr>
        <w:t>,</w:t>
      </w:r>
      <w:r w:rsidRPr="00302CE0">
        <w:rPr>
          <w:rFonts w:ascii="Arial" w:eastAsia="Meiryo" w:hAnsi="Arial" w:cs="Arial"/>
        </w:rPr>
        <w:t xml:space="preserve"> </w:t>
      </w:r>
      <w:r>
        <w:rPr>
          <w:rFonts w:ascii="Arial" w:eastAsia="Meiryo" w:hAnsi="Arial" w:cs="Arial"/>
        </w:rPr>
        <w:t xml:space="preserve">our staff will work to quickly respond to any matters raised of this nature in collaboration with students and parents.  </w:t>
      </w:r>
    </w:p>
    <w:p w14:paraId="40765A5E" w14:textId="77777777" w:rsidR="00EF4E7A" w:rsidRDefault="00EF4E7A" w:rsidP="0075235C">
      <w:pPr>
        <w:spacing w:after="0" w:line="240" w:lineRule="auto"/>
        <w:ind w:left="720"/>
        <w:rPr>
          <w:rFonts w:ascii="Arial" w:eastAsia="Meiryo" w:hAnsi="Arial" w:cs="Arial"/>
        </w:rPr>
      </w:pPr>
    </w:p>
    <w:p w14:paraId="1CFBDDC6" w14:textId="06C41F66" w:rsidR="00014076" w:rsidRDefault="00284295" w:rsidP="0075235C">
      <w:pPr>
        <w:spacing w:after="0" w:line="240" w:lineRule="auto"/>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621C01">
        <w:rPr>
          <w:rFonts w:ascii="Arial" w:eastAsia="Meiryo" w:hAnsi="Arial" w:cs="Arial"/>
        </w:rPr>
        <w:t>Townsville Central State School</w:t>
      </w:r>
      <w:r w:rsidR="00621C01" w:rsidRPr="00302CE0">
        <w:rPr>
          <w:rFonts w:ascii="Arial" w:eastAsia="Meiryo" w:hAnsi="Arial" w:cs="Arial"/>
        </w:rPr>
        <w:t xml:space="preserve"> </w:t>
      </w:r>
      <w:r w:rsidR="00621C01">
        <w:rPr>
          <w:rFonts w:ascii="Arial" w:eastAsia="Meiryo" w:hAnsi="Arial" w:cs="Arial"/>
        </w:rPr>
        <w:t>staff</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w:t>
      </w:r>
      <w:r w:rsidR="00621C01">
        <w:rPr>
          <w:rFonts w:ascii="Arial" w:eastAsia="Meiryo" w:hAnsi="Arial" w:cs="Arial"/>
        </w:rPr>
        <w:t xml:space="preserve">staff </w:t>
      </w:r>
      <w:r w:rsidR="00242F44">
        <w:rPr>
          <w:rFonts w:ascii="Arial" w:eastAsia="Meiryo" w:hAnsi="Arial" w:cs="Arial"/>
        </w:rPr>
        <w:t>who rec</w:t>
      </w:r>
      <w:r w:rsidR="004C0D1D">
        <w:rPr>
          <w:rFonts w:ascii="Arial" w:eastAsia="Meiryo" w:hAnsi="Arial" w:cs="Arial"/>
        </w:rPr>
        <w:t>eive the bullying complaint and their assessment of immediate risk to student/s.</w:t>
      </w:r>
    </w:p>
    <w:p w14:paraId="1CFBDDC7" w14:textId="77777777" w:rsidR="009C3925" w:rsidRDefault="009C3925" w:rsidP="0075235C">
      <w:pPr>
        <w:spacing w:after="0" w:line="240" w:lineRule="auto"/>
        <w:ind w:left="720"/>
        <w:rPr>
          <w:rFonts w:ascii="Arial" w:eastAsia="Meiryo" w:hAnsi="Arial" w:cs="Arial"/>
          <w:b/>
        </w:rPr>
      </w:pPr>
    </w:p>
    <w:p w14:paraId="1CFBDDDA" w14:textId="5A3F374C" w:rsidR="00C44899" w:rsidRDefault="00621C01" w:rsidP="0075235C">
      <w:pPr>
        <w:spacing w:after="0" w:line="240" w:lineRule="auto"/>
        <w:rPr>
          <w:rFonts w:ascii="Arial" w:eastAsia="Meiryo" w:hAnsi="Arial" w:cs="Arial"/>
          <w:b/>
        </w:rPr>
      </w:pPr>
      <w:r w:rsidRPr="002A7100">
        <w:rPr>
          <w:rFonts w:ascii="Arial" w:eastAsia="Meiryo" w:hAnsi="Arial" w:cs="Arial"/>
          <w:b/>
        </w:rPr>
        <w:t xml:space="preserve">Townsville Central State School </w:t>
      </w:r>
      <w:r w:rsidR="00385427" w:rsidRPr="00621C01">
        <w:rPr>
          <w:rFonts w:ascii="Arial" w:eastAsia="Meiryo" w:hAnsi="Arial" w:cs="Arial"/>
          <w:b/>
        </w:rPr>
        <w:t>-</w:t>
      </w:r>
      <w:r w:rsidR="00385427" w:rsidRPr="00AC1E5E">
        <w:rPr>
          <w:rFonts w:ascii="Arial" w:eastAsia="Meiryo" w:hAnsi="Arial" w:cs="Arial"/>
          <w:b/>
        </w:rPr>
        <w:t xml:space="preserve">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Pr>
          <w:rFonts w:ascii="Arial" w:eastAsia="Meiryo" w:hAnsi="Arial" w:cs="Arial"/>
          <w:b/>
        </w:rPr>
        <w:t>staff</w:t>
      </w:r>
    </w:p>
    <w:p w14:paraId="1CFBDDDB" w14:textId="77777777" w:rsidR="008730FE" w:rsidRPr="008730FE" w:rsidRDefault="008730FE" w:rsidP="0075235C">
      <w:pPr>
        <w:autoSpaceDE w:val="0"/>
        <w:autoSpaceDN w:val="0"/>
        <w:adjustRightInd w:val="0"/>
        <w:spacing w:after="0" w:line="240" w:lineRule="auto"/>
        <w:rPr>
          <w:rFonts w:ascii="MetaOT-Norm" w:hAnsi="MetaOT-Norm" w:cs="MetaOT-Norm"/>
          <w:color w:val="000000"/>
          <w:szCs w:val="24"/>
        </w:rPr>
      </w:pPr>
    </w:p>
    <w:p w14:paraId="1CFBDDDC" w14:textId="30CF8892" w:rsidR="008730FE" w:rsidRDefault="008730FE" w:rsidP="0075235C">
      <w:pPr>
        <w:spacing w:after="0" w:line="240" w:lineRule="auto"/>
        <w:rPr>
          <w:rFonts w:ascii="Arial" w:hAnsi="Arial" w:cs="Arial"/>
          <w:szCs w:val="20"/>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24B71864" w14:textId="3C493913" w:rsidR="00FB5F93" w:rsidRDefault="00FB5F93" w:rsidP="008730FE">
      <w:pPr>
        <w:spacing w:after="0" w:line="240" w:lineRule="auto"/>
        <w:ind w:left="720" w:right="946"/>
        <w:jc w:val="both"/>
        <w:rPr>
          <w:rFonts w:ascii="Arial" w:hAnsi="Arial" w:cs="Arial"/>
          <w:szCs w:val="20"/>
        </w:rPr>
      </w:pPr>
    </w:p>
    <w:p w14:paraId="38892BE6" w14:textId="11EF96B2" w:rsidR="00FB5F93" w:rsidRDefault="00FB5F93" w:rsidP="006D1092">
      <w:pPr>
        <w:spacing w:after="0" w:line="240" w:lineRule="auto"/>
        <w:ind w:right="946"/>
        <w:jc w:val="both"/>
        <w:rPr>
          <w:rFonts w:ascii="Arial" w:hAnsi="Arial" w:cs="Arial"/>
          <w:szCs w:val="20"/>
        </w:rPr>
      </w:pPr>
    </w:p>
    <w:p w14:paraId="2F74EF73" w14:textId="77777777" w:rsidR="006D1092" w:rsidRDefault="006D1092" w:rsidP="006D1092">
      <w:pPr>
        <w:spacing w:after="0" w:line="240" w:lineRule="auto"/>
        <w:ind w:right="946"/>
        <w:jc w:val="both"/>
        <w:rPr>
          <w:rFonts w:ascii="Arial" w:hAnsi="Arial" w:cs="Arial"/>
          <w:szCs w:val="20"/>
        </w:rPr>
      </w:pPr>
    </w:p>
    <w:p w14:paraId="185795BA" w14:textId="1D27B637" w:rsidR="00FB5F93" w:rsidRDefault="00FB5F93" w:rsidP="008800E5">
      <w:pPr>
        <w:spacing w:after="0" w:line="240" w:lineRule="auto"/>
        <w:ind w:right="946"/>
        <w:jc w:val="both"/>
        <w:rPr>
          <w:rFonts w:ascii="Arial" w:hAnsi="Arial" w:cs="Arial"/>
          <w:szCs w:val="20"/>
        </w:rPr>
      </w:pPr>
    </w:p>
    <w:p w14:paraId="1786142E" w14:textId="77777777" w:rsidR="008800E5" w:rsidRDefault="008800E5" w:rsidP="008800E5">
      <w:pPr>
        <w:spacing w:after="0" w:line="240" w:lineRule="auto"/>
        <w:ind w:right="946"/>
        <w:jc w:val="both"/>
        <w:rPr>
          <w:rFonts w:ascii="Arial" w:hAnsi="Arial" w:cs="Arial"/>
          <w:szCs w:val="20"/>
        </w:rPr>
      </w:pPr>
    </w:p>
    <w:p w14:paraId="1CFBDDDD" w14:textId="6B9866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3A9F9550">
                <wp:simplePos x="0" y="0"/>
                <wp:positionH relativeFrom="margin">
                  <wp:align>center</wp:align>
                </wp:positionH>
                <wp:positionV relativeFrom="paragraph">
                  <wp:posOffset>60961</wp:posOffset>
                </wp:positionV>
                <wp:extent cx="4471830" cy="670560"/>
                <wp:effectExtent l="0" t="0" r="5080" b="0"/>
                <wp:wrapNone/>
                <wp:docPr id="47" name="Rectangle 47"/>
                <wp:cNvGraphicFramePr/>
                <a:graphic xmlns:a="http://schemas.openxmlformats.org/drawingml/2006/main">
                  <a:graphicData uri="http://schemas.microsoft.com/office/word/2010/wordprocessingShape">
                    <wps:wsp>
                      <wps:cNvSpPr/>
                      <wps:spPr>
                        <a:xfrm>
                          <a:off x="0" y="0"/>
                          <a:ext cx="4471830" cy="670560"/>
                        </a:xfrm>
                        <a:prstGeom prst="rect">
                          <a:avLst/>
                        </a:prstGeom>
                        <a:solidFill>
                          <a:sysClr val="window" lastClr="FFFFFF"/>
                        </a:solidFill>
                        <a:ln w="12700" cap="flat" cmpd="sng" algn="ctr">
                          <a:noFill/>
                          <a:prstDash val="solid"/>
                          <a:miter lim="800000"/>
                        </a:ln>
                        <a:effectLst/>
                      </wps:spPr>
                      <wps:txbx>
                        <w:txbxContent>
                          <w:p w14:paraId="1CFBDF1A" w14:textId="77777777" w:rsidR="00DE498A" w:rsidRPr="00FB5F93" w:rsidRDefault="00DE498A" w:rsidP="00C44899">
                            <w:pPr>
                              <w:spacing w:after="0"/>
                              <w:rPr>
                                <w:rFonts w:ascii="Arial" w:hAnsi="Arial" w:cs="Arial"/>
                                <w:b/>
                              </w:rPr>
                            </w:pPr>
                            <w:r w:rsidRPr="00FB5F93">
                              <w:rPr>
                                <w:rFonts w:ascii="Arial" w:hAnsi="Arial" w:cs="Arial"/>
                                <w:b/>
                              </w:rPr>
                              <w:t>Key contacts for students and parents to report bullying:</w:t>
                            </w:r>
                          </w:p>
                          <w:p w14:paraId="1CFBDF1B" w14:textId="77777777" w:rsidR="00DE498A" w:rsidRPr="00FB5F93" w:rsidRDefault="00DE498A" w:rsidP="00C44899">
                            <w:pPr>
                              <w:pStyle w:val="Bulletlist"/>
                              <w:ind w:left="0" w:firstLine="0"/>
                              <w:rPr>
                                <w:rFonts w:cs="Arial"/>
                              </w:rPr>
                            </w:pPr>
                            <w:r w:rsidRPr="00FB5F93">
                              <w:rPr>
                                <w:rFonts w:cs="Arial"/>
                                <w:b/>
                              </w:rPr>
                              <w:t>Prep to Year 6</w:t>
                            </w:r>
                            <w:r w:rsidRPr="00FB5F93">
                              <w:rPr>
                                <w:rFonts w:cs="Arial"/>
                              </w:rPr>
                              <w:t xml:space="preserve"> – Class teacher</w:t>
                            </w:r>
                          </w:p>
                          <w:p w14:paraId="1CFBDF1D" w14:textId="7EE82D9E" w:rsidR="00DE498A" w:rsidRPr="00563EA8" w:rsidRDefault="00DE498A" w:rsidP="00C44899">
                            <w:pPr>
                              <w:pStyle w:val="Bulletlist"/>
                              <w:ind w:left="0" w:firstLine="0"/>
                              <w:rPr>
                                <w:rFonts w:cs="Arial"/>
                                <w:lang w:val="fr-FR"/>
                              </w:rPr>
                            </w:pPr>
                            <w:r w:rsidRPr="00563EA8">
                              <w:rPr>
                                <w:rFonts w:cs="Arial"/>
                                <w:b/>
                                <w:lang w:val="fr-FR"/>
                              </w:rPr>
                              <w:t>Principal</w:t>
                            </w:r>
                            <w:r w:rsidRPr="00563EA8">
                              <w:rPr>
                                <w:rFonts w:cs="Arial"/>
                                <w:lang w:val="fr-FR"/>
                              </w:rPr>
                              <w:t xml:space="preserve"> – Ph : 47226333 Email :principal@townsvillecentralss.eq.edu.au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BDEF0" id="Rectangle 47" o:spid="_x0000_s1031" style="position:absolute;margin-left:0;margin-top:4.8pt;width:352.1pt;height:52.8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" fillcolor="window" stroked="f" strokeweight="1pt">
                <v:textbox>
                  <w:txbxContent>
                    <w:p w14:paraId="1CFBDF1A" w14:textId="77777777" w:rsidR="00DE498A" w:rsidRPr="00FB5F93" w:rsidRDefault="00DE498A" w:rsidP="00C44899">
                      <w:pPr>
                        <w:spacing w:after="0"/>
                        <w:rPr>
                          <w:rFonts w:ascii="Arial" w:hAnsi="Arial" w:cs="Arial"/>
                          <w:b/>
                        </w:rPr>
                      </w:pPr>
                      <w:r w:rsidRPr="00FB5F93">
                        <w:rPr>
                          <w:rFonts w:ascii="Arial" w:hAnsi="Arial" w:cs="Arial"/>
                          <w:b/>
                        </w:rPr>
                        <w:t>Key contacts for students and parents to report bullying:</w:t>
                      </w:r>
                    </w:p>
                    <w:p w14:paraId="1CFBDF1B" w14:textId="77777777" w:rsidR="00DE498A" w:rsidRPr="00FB5F93" w:rsidRDefault="00DE498A" w:rsidP="00C44899">
                      <w:pPr>
                        <w:pStyle w:val="Bulletlist"/>
                        <w:ind w:left="0" w:firstLine="0"/>
                        <w:rPr>
                          <w:rFonts w:cs="Arial"/>
                        </w:rPr>
                      </w:pPr>
                      <w:r w:rsidRPr="00FB5F93">
                        <w:rPr>
                          <w:rFonts w:cs="Arial"/>
                          <w:b/>
                        </w:rPr>
                        <w:t>Prep to Year 6</w:t>
                      </w:r>
                      <w:r w:rsidRPr="00FB5F93">
                        <w:rPr>
                          <w:rFonts w:cs="Arial"/>
                        </w:rPr>
                        <w:t xml:space="preserve"> – Class teacher</w:t>
                      </w:r>
                    </w:p>
                    <w:p w14:paraId="1CFBDF1D" w14:textId="7EE82D9E" w:rsidR="00DE498A" w:rsidRPr="00563EA8" w:rsidRDefault="00DE498A" w:rsidP="00C44899">
                      <w:pPr>
                        <w:pStyle w:val="Bulletlist"/>
                        <w:ind w:left="0" w:firstLine="0"/>
                        <w:rPr>
                          <w:rFonts w:cs="Arial"/>
                          <w:lang w:val="fr-FR"/>
                        </w:rPr>
                      </w:pPr>
                      <w:r w:rsidRPr="00563EA8">
                        <w:rPr>
                          <w:rFonts w:cs="Arial"/>
                          <w:b/>
                          <w:lang w:val="fr-FR"/>
                        </w:rPr>
                        <w:t>Principal</w:t>
                      </w:r>
                      <w:r w:rsidRPr="00563EA8">
                        <w:rPr>
                          <w:rFonts w:cs="Arial"/>
                          <w:lang w:val="fr-FR"/>
                        </w:rPr>
                        <w:t xml:space="preserve"> – Ph : 47226333 Email :principal@townsvillecentralss.eq.edu.au</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w:lastRenderedPageBreak/>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DE498A" w:rsidRPr="002F5AF7" w:rsidRDefault="00DE498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DE498A" w:rsidRDefault="00DE498A" w:rsidP="00496953">
                              <w:pPr>
                                <w:pStyle w:val="Bulletlist"/>
                                <w:numPr>
                                  <w:ilvl w:val="0"/>
                                  <w:numId w:val="36"/>
                                </w:numPr>
                                <w:ind w:left="284" w:hanging="284"/>
                              </w:pPr>
                              <w:r w:rsidRPr="00B96E71">
                                <w:t>Provide a safe, quiet space to talk</w:t>
                              </w:r>
                            </w:p>
                            <w:p w14:paraId="1CFBDF20" w14:textId="77777777" w:rsidR="00DE498A" w:rsidRPr="00B96E71" w:rsidRDefault="00DE498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DE498A" w:rsidRDefault="00DE498A" w:rsidP="00496953">
                              <w:pPr>
                                <w:pStyle w:val="Bulletlist"/>
                                <w:numPr>
                                  <w:ilvl w:val="0"/>
                                  <w:numId w:val="36"/>
                                </w:numPr>
                                <w:ind w:left="284" w:hanging="284"/>
                              </w:pPr>
                              <w:r w:rsidRPr="00B96E71">
                                <w:t>Let them share their experience and feelings without interruption</w:t>
                              </w:r>
                            </w:p>
                            <w:p w14:paraId="1CFBDF22" w14:textId="77777777" w:rsidR="00DE498A" w:rsidRPr="00B96E71" w:rsidRDefault="00DE498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DE498A" w:rsidRPr="002F5AF7" w:rsidRDefault="00DE498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DE498A" w:rsidRDefault="00DE498A" w:rsidP="00496953">
                        <w:pPr>
                          <w:pStyle w:val="Bulletlist"/>
                          <w:numPr>
                            <w:ilvl w:val="0"/>
                            <w:numId w:val="36"/>
                          </w:numPr>
                          <w:ind w:left="284" w:hanging="284"/>
                        </w:pPr>
                        <w:r w:rsidRPr="00B96E71">
                          <w:t>Provide a safe, quiet space to talk</w:t>
                        </w:r>
                      </w:p>
                      <w:p w14:paraId="1CFBDF20" w14:textId="77777777" w:rsidR="00DE498A" w:rsidRPr="00B96E71" w:rsidRDefault="00DE498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DE498A" w:rsidRDefault="00DE498A" w:rsidP="00496953">
                        <w:pPr>
                          <w:pStyle w:val="Bulletlist"/>
                          <w:numPr>
                            <w:ilvl w:val="0"/>
                            <w:numId w:val="36"/>
                          </w:numPr>
                          <w:ind w:left="284" w:hanging="284"/>
                        </w:pPr>
                        <w:r w:rsidRPr="00B96E71">
                          <w:t>Let them share their experience and feelings without interruption</w:t>
                        </w:r>
                      </w:p>
                      <w:p w14:paraId="1CFBDF22" w14:textId="77777777" w:rsidR="00DE498A" w:rsidRPr="00B96E71" w:rsidRDefault="00DE498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DE498A" w:rsidRPr="00B96E71" w:rsidRDefault="00DE498A"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DE498A" w:rsidRPr="00B96E71" w:rsidRDefault="00DE498A" w:rsidP="00496953">
                              <w:pPr>
                                <w:pStyle w:val="Bulletlist"/>
                                <w:numPr>
                                  <w:ilvl w:val="0"/>
                                  <w:numId w:val="36"/>
                                </w:numPr>
                                <w:ind w:left="284" w:hanging="284"/>
                              </w:pPr>
                              <w:r w:rsidRPr="00B96E71">
                                <w:t>Write a record of your communication with the student</w:t>
                              </w:r>
                            </w:p>
                            <w:p w14:paraId="1CFBDF25" w14:textId="77777777" w:rsidR="00DE498A" w:rsidRPr="00B96E71" w:rsidRDefault="00DE498A" w:rsidP="00496953">
                              <w:pPr>
                                <w:pStyle w:val="Bulletlist"/>
                                <w:numPr>
                                  <w:ilvl w:val="0"/>
                                  <w:numId w:val="36"/>
                                </w:numPr>
                                <w:ind w:left="284" w:hanging="284"/>
                              </w:pPr>
                              <w:r w:rsidRPr="00B96E71">
                                <w:t>Check back with the student to ensure you have the facts correct</w:t>
                              </w:r>
                            </w:p>
                            <w:p w14:paraId="1CFBDF26" w14:textId="77777777" w:rsidR="00DE498A" w:rsidRPr="00B96E71" w:rsidRDefault="00DE498A"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DE498A" w:rsidRPr="00F0102C" w:rsidRDefault="00DE498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DE498A" w:rsidRPr="002F5AF7" w:rsidRDefault="00DE498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DE498A" w:rsidRPr="00B96E71" w:rsidRDefault="00DE498A"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DE498A" w:rsidRPr="00B96E71" w:rsidRDefault="00DE498A" w:rsidP="00496953">
                        <w:pPr>
                          <w:pStyle w:val="Bulletlist"/>
                          <w:numPr>
                            <w:ilvl w:val="0"/>
                            <w:numId w:val="36"/>
                          </w:numPr>
                          <w:ind w:left="284" w:hanging="284"/>
                        </w:pPr>
                        <w:r w:rsidRPr="00B96E71">
                          <w:t>Write a record of your communication with the student</w:t>
                        </w:r>
                      </w:p>
                      <w:p w14:paraId="1CFBDF25" w14:textId="77777777" w:rsidR="00DE498A" w:rsidRPr="00B96E71" w:rsidRDefault="00DE498A" w:rsidP="00496953">
                        <w:pPr>
                          <w:pStyle w:val="Bulletlist"/>
                          <w:numPr>
                            <w:ilvl w:val="0"/>
                            <w:numId w:val="36"/>
                          </w:numPr>
                          <w:ind w:left="284" w:hanging="284"/>
                        </w:pPr>
                        <w:r w:rsidRPr="00B96E71">
                          <w:t>Check back with the student to ensure you have the facts correct</w:t>
                        </w:r>
                      </w:p>
                      <w:p w14:paraId="1CFBDF26" w14:textId="77777777" w:rsidR="00DE498A" w:rsidRPr="00B96E71" w:rsidRDefault="00DE498A" w:rsidP="00496953">
                        <w:pPr>
                          <w:pStyle w:val="Bulletlist"/>
                          <w:numPr>
                            <w:ilvl w:val="0"/>
                            <w:numId w:val="36"/>
                          </w:numPr>
                          <w:ind w:left="284" w:hanging="284"/>
                        </w:pPr>
                        <w:r w:rsidRPr="00B96E71">
                          <w:t xml:space="preserve">Enter the record in </w:t>
                        </w:r>
                        <w:proofErr w:type="spellStart"/>
                        <w:r w:rsidRPr="00B96E71">
                          <w:t>OneSchool</w:t>
                        </w:r>
                        <w:proofErr w:type="spellEnd"/>
                        <w:r w:rsidRPr="00B96E71">
                          <w:t xml:space="preserve"> </w:t>
                        </w:r>
                      </w:p>
                      <w:p w14:paraId="1CFBDF27" w14:textId="77777777" w:rsidR="00DE498A" w:rsidRPr="00F0102C" w:rsidRDefault="00DE498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DE498A" w:rsidRPr="002F5AF7" w:rsidRDefault="00DE498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DE498A" w:rsidRPr="00B96E71" w:rsidRDefault="00DE498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DE498A" w:rsidRPr="00B96E71" w:rsidRDefault="00DE498A" w:rsidP="00496953">
                              <w:pPr>
                                <w:pStyle w:val="Bulletlist"/>
                                <w:numPr>
                                  <w:ilvl w:val="0"/>
                                  <w:numId w:val="36"/>
                                </w:numPr>
                                <w:ind w:left="284" w:hanging="284"/>
                              </w:pPr>
                              <w:r w:rsidRPr="00B96E71">
                                <w:rPr>
                                  <w:lang w:val="en-US"/>
                                </w:rPr>
                                <w:t>Review any previous reports or records for students involved</w:t>
                              </w:r>
                            </w:p>
                            <w:p w14:paraId="1CFBDF2B" w14:textId="77777777" w:rsidR="00DE498A" w:rsidRPr="00B96E71" w:rsidRDefault="00DE498A" w:rsidP="00496953">
                              <w:pPr>
                                <w:pStyle w:val="Bulletlist"/>
                                <w:numPr>
                                  <w:ilvl w:val="0"/>
                                  <w:numId w:val="36"/>
                                </w:numPr>
                                <w:ind w:left="284" w:hanging="284"/>
                              </w:pPr>
                              <w:r w:rsidRPr="00B96E71">
                                <w:rPr>
                                  <w:lang w:val="en-US"/>
                                </w:rPr>
                                <w:t>Make sure you can answer who, what, where, when and how</w:t>
                              </w:r>
                            </w:p>
                            <w:p w14:paraId="1CFBDF2C" w14:textId="77777777" w:rsidR="00DE498A" w:rsidRPr="00B96E71" w:rsidRDefault="00DE498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DE498A" w:rsidRPr="002F5AF7" w:rsidRDefault="00DE498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39TAMAAKw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DE498A" w:rsidRPr="00B96E71" w:rsidRDefault="00DE498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DE498A" w:rsidRPr="00B96E71" w:rsidRDefault="00DE498A" w:rsidP="00496953">
                        <w:pPr>
                          <w:pStyle w:val="Bulletlist"/>
                          <w:numPr>
                            <w:ilvl w:val="0"/>
                            <w:numId w:val="36"/>
                          </w:numPr>
                          <w:ind w:left="284" w:hanging="284"/>
                        </w:pPr>
                        <w:r w:rsidRPr="00B96E71">
                          <w:rPr>
                            <w:lang w:val="en-US"/>
                          </w:rPr>
                          <w:t>Review any previous reports or records for students involved</w:t>
                        </w:r>
                      </w:p>
                      <w:p w14:paraId="1CFBDF2B" w14:textId="77777777" w:rsidR="00DE498A" w:rsidRPr="00B96E71" w:rsidRDefault="00DE498A" w:rsidP="00496953">
                        <w:pPr>
                          <w:pStyle w:val="Bulletlist"/>
                          <w:numPr>
                            <w:ilvl w:val="0"/>
                            <w:numId w:val="36"/>
                          </w:numPr>
                          <w:ind w:left="284" w:hanging="284"/>
                        </w:pPr>
                        <w:r w:rsidRPr="00B96E71">
                          <w:rPr>
                            <w:lang w:val="en-US"/>
                          </w:rPr>
                          <w:t>Make sure you can answer who, what, where, when and how</w:t>
                        </w:r>
                      </w:p>
                      <w:p w14:paraId="1CFBDF2C" w14:textId="77777777" w:rsidR="00DE498A" w:rsidRPr="00B96E71" w:rsidRDefault="00DE498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DE498A" w:rsidRPr="002F5AF7" w:rsidRDefault="00DE498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DE498A" w:rsidRPr="001B030D" w:rsidRDefault="00DE498A" w:rsidP="00496953">
                              <w:pPr>
                                <w:pStyle w:val="Bulletlist"/>
                                <w:numPr>
                                  <w:ilvl w:val="0"/>
                                  <w:numId w:val="36"/>
                                </w:numPr>
                                <w:ind w:left="284" w:hanging="284"/>
                              </w:pPr>
                              <w:r w:rsidRPr="001B030D">
                                <w:t>Meet with the student to review situation</w:t>
                              </w:r>
                            </w:p>
                            <w:p w14:paraId="1CFBDF2F" w14:textId="77777777" w:rsidR="00DE498A" w:rsidRPr="001B030D" w:rsidRDefault="00DE498A" w:rsidP="00496953">
                              <w:pPr>
                                <w:pStyle w:val="Bulletlist"/>
                                <w:numPr>
                                  <w:ilvl w:val="0"/>
                                  <w:numId w:val="36"/>
                                </w:numPr>
                                <w:ind w:left="284" w:hanging="284"/>
                              </w:pPr>
                              <w:r w:rsidRPr="001B030D">
                                <w:t xml:space="preserve">Discuss what has changed, improved or worsened </w:t>
                              </w:r>
                            </w:p>
                            <w:p w14:paraId="1CFBDF30" w14:textId="77777777" w:rsidR="00DE498A" w:rsidRPr="001B030D" w:rsidRDefault="00DE498A" w:rsidP="00496953">
                              <w:pPr>
                                <w:pStyle w:val="Bulletlist"/>
                                <w:numPr>
                                  <w:ilvl w:val="0"/>
                                  <w:numId w:val="36"/>
                                </w:numPr>
                                <w:ind w:left="284" w:hanging="284"/>
                              </w:pPr>
                              <w:r w:rsidRPr="001B030D">
                                <w:t>Explore other options for strengthening student wellbeing or safety</w:t>
                              </w:r>
                            </w:p>
                            <w:p w14:paraId="1CFBDF31" w14:textId="77777777" w:rsidR="00DE498A" w:rsidRPr="001B030D" w:rsidRDefault="00DE498A" w:rsidP="00496953">
                              <w:pPr>
                                <w:pStyle w:val="Bulletlist"/>
                                <w:numPr>
                                  <w:ilvl w:val="0"/>
                                  <w:numId w:val="36"/>
                                </w:numPr>
                                <w:ind w:left="284" w:hanging="284"/>
                              </w:pPr>
                              <w:r w:rsidRPr="001B030D">
                                <w:t>Report back to parent</w:t>
                              </w:r>
                            </w:p>
                            <w:p w14:paraId="1CFBDF32" w14:textId="77777777" w:rsidR="00DE498A" w:rsidRPr="001B030D" w:rsidRDefault="00DE498A"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DE498A" w:rsidRPr="004202CB" w:rsidRDefault="00DE498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DE498A" w:rsidRPr="001B030D" w:rsidRDefault="00DE498A" w:rsidP="00496953">
                        <w:pPr>
                          <w:pStyle w:val="Bulletlist"/>
                          <w:numPr>
                            <w:ilvl w:val="0"/>
                            <w:numId w:val="36"/>
                          </w:numPr>
                          <w:ind w:left="284" w:hanging="284"/>
                        </w:pPr>
                        <w:r w:rsidRPr="001B030D">
                          <w:t>Meet with the student to review situation</w:t>
                        </w:r>
                      </w:p>
                      <w:p w14:paraId="1CFBDF2F" w14:textId="77777777" w:rsidR="00DE498A" w:rsidRPr="001B030D" w:rsidRDefault="00DE498A" w:rsidP="00496953">
                        <w:pPr>
                          <w:pStyle w:val="Bulletlist"/>
                          <w:numPr>
                            <w:ilvl w:val="0"/>
                            <w:numId w:val="36"/>
                          </w:numPr>
                          <w:ind w:left="284" w:hanging="284"/>
                        </w:pPr>
                        <w:r w:rsidRPr="001B030D">
                          <w:t xml:space="preserve">Discuss what has changed, improved or worsened </w:t>
                        </w:r>
                      </w:p>
                      <w:p w14:paraId="1CFBDF30" w14:textId="77777777" w:rsidR="00DE498A" w:rsidRPr="001B030D" w:rsidRDefault="00DE498A" w:rsidP="00496953">
                        <w:pPr>
                          <w:pStyle w:val="Bulletlist"/>
                          <w:numPr>
                            <w:ilvl w:val="0"/>
                            <w:numId w:val="36"/>
                          </w:numPr>
                          <w:ind w:left="284" w:hanging="284"/>
                        </w:pPr>
                        <w:r w:rsidRPr="001B030D">
                          <w:t>Explore other options for strengthening student wellbeing or safety</w:t>
                        </w:r>
                      </w:p>
                      <w:p w14:paraId="1CFBDF31" w14:textId="77777777" w:rsidR="00DE498A" w:rsidRPr="001B030D" w:rsidRDefault="00DE498A" w:rsidP="00496953">
                        <w:pPr>
                          <w:pStyle w:val="Bulletlist"/>
                          <w:numPr>
                            <w:ilvl w:val="0"/>
                            <w:numId w:val="36"/>
                          </w:numPr>
                          <w:ind w:left="284" w:hanging="284"/>
                        </w:pPr>
                        <w:r w:rsidRPr="001B030D">
                          <w:t>Report back to parent</w:t>
                        </w:r>
                      </w:p>
                      <w:p w14:paraId="1CFBDF32" w14:textId="77777777" w:rsidR="00DE498A" w:rsidRPr="001B030D" w:rsidRDefault="00DE498A" w:rsidP="00496953">
                        <w:pPr>
                          <w:pStyle w:val="Bulletlist"/>
                          <w:numPr>
                            <w:ilvl w:val="0"/>
                            <w:numId w:val="36"/>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DE498A" w:rsidRPr="004202CB" w:rsidRDefault="00DE498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DE498A" w:rsidRPr="001B030D" w:rsidRDefault="00DE498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DE498A" w:rsidRDefault="00DE498A"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DE498A" w:rsidRPr="001B030D" w:rsidRDefault="00DE498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DE498A" w:rsidRPr="001B030D" w:rsidRDefault="00DE498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DE498A" w:rsidRPr="004202CB" w:rsidRDefault="00DE498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DE498A" w:rsidRPr="001B030D" w:rsidRDefault="00DE498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DE498A" w:rsidRDefault="00DE498A" w:rsidP="00496953">
                        <w:pPr>
                          <w:pStyle w:val="Bulletlist"/>
                          <w:numPr>
                            <w:ilvl w:val="0"/>
                            <w:numId w:val="36"/>
                          </w:numPr>
                          <w:ind w:left="284" w:hanging="284"/>
                        </w:pPr>
                        <w:r w:rsidRPr="001B030D">
                          <w:rPr>
                            <w:lang w:val="en-US"/>
                          </w:rPr>
                          <w:t xml:space="preserve">Record notes of follow-up meetings in </w:t>
                        </w:r>
                        <w:proofErr w:type="spellStart"/>
                        <w:r w:rsidRPr="001B030D">
                          <w:rPr>
                            <w:lang w:val="en-US"/>
                          </w:rPr>
                          <w:t>OneSchool</w:t>
                        </w:r>
                        <w:proofErr w:type="spellEnd"/>
                      </w:p>
                      <w:p w14:paraId="1CFBDF36" w14:textId="77777777" w:rsidR="00DE498A" w:rsidRPr="001B030D" w:rsidRDefault="00DE498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DE498A" w:rsidRPr="001B030D" w:rsidRDefault="00DE498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DE498A" w:rsidRPr="004202CB" w:rsidRDefault="00DE498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DE498A" w:rsidRPr="004202CB" w:rsidRDefault="00DE498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DE498A" w:rsidRPr="004202CB" w:rsidRDefault="00DE498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DE498A" w:rsidRDefault="00DE498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DE498A" w:rsidRPr="008730FE" w:rsidRDefault="00DE498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DE498A" w:rsidRPr="004202CB" w:rsidRDefault="00DE498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DE498A" w:rsidRPr="004202CB" w:rsidRDefault="00DE498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DE498A" w:rsidRPr="00FD1422" w:rsidRDefault="00DE498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DE498A" w:rsidRPr="004202CB" w:rsidRDefault="00DE498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DE498A" w:rsidRPr="004202CB" w:rsidRDefault="00DE498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DE498A" w:rsidRDefault="00DE498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DE498A" w:rsidRPr="008730FE" w:rsidRDefault="00DE498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DE498A" w:rsidRPr="004202CB" w:rsidRDefault="00DE498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DE498A" w:rsidRPr="004202CB" w:rsidRDefault="00DE498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DE498A" w:rsidRPr="00FD1422" w:rsidRDefault="00DE498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DE498A" w:rsidRDefault="00DE498A"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1CFBDF41" w14:textId="77777777" w:rsidR="00DE498A" w:rsidRPr="001B030D" w:rsidRDefault="00DE498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DE498A" w:rsidRPr="001B030D" w:rsidRDefault="00DE498A" w:rsidP="00496953">
                              <w:pPr>
                                <w:pStyle w:val="Bulletlist"/>
                                <w:numPr>
                                  <w:ilvl w:val="0"/>
                                  <w:numId w:val="36"/>
                                </w:numPr>
                                <w:ind w:left="284" w:hanging="284"/>
                              </w:pPr>
                              <w:r w:rsidRPr="001B030D">
                                <w:t>Monitor student and check in regularly on their wellbeing</w:t>
                              </w:r>
                            </w:p>
                            <w:p w14:paraId="1CFBDF43" w14:textId="77777777" w:rsidR="00DE498A" w:rsidRPr="001B030D" w:rsidRDefault="00DE498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DE498A" w:rsidRPr="004202CB" w:rsidRDefault="00DE498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DE498A" w:rsidRDefault="00DE498A" w:rsidP="00496953">
                        <w:pPr>
                          <w:pStyle w:val="Bulletlist"/>
                          <w:numPr>
                            <w:ilvl w:val="0"/>
                            <w:numId w:val="36"/>
                          </w:numPr>
                          <w:ind w:left="284" w:hanging="284"/>
                        </w:pPr>
                        <w:r w:rsidRPr="001B030D">
                          <w:t xml:space="preserve">Document the plan of action in </w:t>
                        </w:r>
                        <w:proofErr w:type="spellStart"/>
                        <w:r w:rsidRPr="001B030D">
                          <w:t>OneSchool</w:t>
                        </w:r>
                        <w:proofErr w:type="spellEnd"/>
                      </w:p>
                      <w:p w14:paraId="1CFBDF41" w14:textId="77777777" w:rsidR="00DE498A" w:rsidRPr="001B030D" w:rsidRDefault="00DE498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DE498A" w:rsidRPr="001B030D" w:rsidRDefault="00DE498A" w:rsidP="00496953">
                        <w:pPr>
                          <w:pStyle w:val="Bulletlist"/>
                          <w:numPr>
                            <w:ilvl w:val="0"/>
                            <w:numId w:val="36"/>
                          </w:numPr>
                          <w:ind w:left="284" w:hanging="284"/>
                        </w:pPr>
                        <w:r w:rsidRPr="001B030D">
                          <w:t>Monitor student and check in regularly on their wellbeing</w:t>
                        </w:r>
                      </w:p>
                      <w:p w14:paraId="1CFBDF43" w14:textId="77777777" w:rsidR="00DE498A" w:rsidRPr="001B030D" w:rsidRDefault="00DE498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DE498A" w:rsidRPr="004202CB" w:rsidRDefault="00DE498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B92763">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rsidP="00B92763">
      <w:pPr>
        <w:spacing w:after="0" w:line="240" w:lineRule="auto"/>
        <w:rPr>
          <w:rFonts w:ascii="Arial" w:eastAsia="Meiryo" w:hAnsi="Arial" w:cs="Arial"/>
          <w:b/>
        </w:rPr>
      </w:pPr>
    </w:p>
    <w:p w14:paraId="1CFBDDE4" w14:textId="463948A2" w:rsidR="00996620" w:rsidRPr="00FB5F93" w:rsidRDefault="00A21156" w:rsidP="00B92763">
      <w:pPr>
        <w:spacing w:after="0" w:line="240" w:lineRule="auto"/>
        <w:ind w:left="720"/>
        <w:rPr>
          <w:rFonts w:ascii="Arial" w:eastAsia="Meiryo" w:hAnsi="Arial" w:cs="Arial"/>
        </w:rPr>
      </w:pPr>
      <w:r w:rsidRPr="00FB5F93">
        <w:rPr>
          <w:rFonts w:ascii="Arial" w:eastAsia="Meiryo" w:hAnsi="Arial" w:cs="Arial"/>
        </w:rPr>
        <w:t xml:space="preserve">Cyberbullying is treated </w:t>
      </w:r>
      <w:r w:rsidR="007C5058" w:rsidRPr="00FB5F93">
        <w:rPr>
          <w:rFonts w:ascii="Arial" w:eastAsia="Meiryo" w:hAnsi="Arial" w:cs="Arial"/>
        </w:rPr>
        <w:t xml:space="preserve">at </w:t>
      </w:r>
      <w:r w:rsidR="00621C01" w:rsidRPr="00FB5F93">
        <w:rPr>
          <w:rFonts w:ascii="Arial" w:eastAsia="Meiryo" w:hAnsi="Arial" w:cs="Arial"/>
        </w:rPr>
        <w:t xml:space="preserve">Townsville Central State School </w:t>
      </w:r>
      <w:r w:rsidRPr="00FB5F93">
        <w:rPr>
          <w:rFonts w:ascii="Arial" w:eastAsia="Meiryo" w:hAnsi="Arial" w:cs="Arial"/>
        </w:rPr>
        <w:t xml:space="preserve">with the same </w:t>
      </w:r>
      <w:r w:rsidR="00083BE3" w:rsidRPr="00FB5F93">
        <w:rPr>
          <w:rFonts w:ascii="Arial" w:eastAsia="Meiryo" w:hAnsi="Arial" w:cs="Arial"/>
        </w:rPr>
        <w:t xml:space="preserve">level of seriousness </w:t>
      </w:r>
      <w:r w:rsidR="007C5058" w:rsidRPr="00FB5F93">
        <w:rPr>
          <w:rFonts w:ascii="Arial" w:eastAsia="Meiryo" w:hAnsi="Arial" w:cs="Arial"/>
        </w:rPr>
        <w:t xml:space="preserve">as </w:t>
      </w:r>
      <w:r w:rsidR="00020345" w:rsidRPr="00FB5F93">
        <w:rPr>
          <w:rFonts w:ascii="Arial" w:eastAsia="Meiryo" w:hAnsi="Arial" w:cs="Arial"/>
        </w:rPr>
        <w:t xml:space="preserve">in-person </w:t>
      </w:r>
      <w:r w:rsidR="007C5058" w:rsidRPr="00FB5F93">
        <w:rPr>
          <w:rFonts w:ascii="Arial" w:eastAsia="Meiryo" w:hAnsi="Arial" w:cs="Arial"/>
        </w:rPr>
        <w:t>bullying.  The major difference with cybe</w:t>
      </w:r>
      <w:r w:rsidR="000B3971" w:rsidRPr="00FB5F93">
        <w:rPr>
          <w:rFonts w:ascii="Arial" w:eastAsia="Meiryo" w:hAnsi="Arial" w:cs="Arial"/>
        </w:rPr>
        <w:t xml:space="preserve">rbullying however, is that </w:t>
      </w:r>
      <w:r w:rsidR="00020345" w:rsidRPr="00FB5F93">
        <w:rPr>
          <w:rFonts w:ascii="Arial" w:eastAsia="Meiryo" w:hAnsi="Arial" w:cs="Arial"/>
        </w:rPr>
        <w:t>unlike in-person bulling, cyberbullying</w:t>
      </w:r>
      <w:r w:rsidR="007C5058" w:rsidRPr="00FB5F93">
        <w:rPr>
          <w:rFonts w:ascii="Arial" w:eastAsia="Meiryo" w:hAnsi="Arial" w:cs="Arial"/>
        </w:rPr>
        <w:t xml:space="preserve"> follows students into the</w:t>
      </w:r>
      <w:r w:rsidR="00020345" w:rsidRPr="00FB5F93">
        <w:rPr>
          <w:rFonts w:ascii="Arial" w:eastAsia="Meiryo" w:hAnsi="Arial" w:cs="Arial"/>
        </w:rPr>
        <w:t>ir</w:t>
      </w:r>
      <w:r w:rsidR="007C5058" w:rsidRPr="00FB5F93">
        <w:rPr>
          <w:rFonts w:ascii="Arial" w:eastAsia="Meiryo" w:hAnsi="Arial" w:cs="Arial"/>
        </w:rPr>
        <w:t xml:space="preserve"> community, their homes and their bedrooms, giving</w:t>
      </w:r>
      <w:r w:rsidR="00020345" w:rsidRPr="00FB5F93">
        <w:rPr>
          <w:rFonts w:ascii="Arial" w:eastAsia="Meiryo" w:hAnsi="Arial" w:cs="Arial"/>
        </w:rPr>
        <w:t xml:space="preserve"> them no opportunity to escape the h</w:t>
      </w:r>
      <w:r w:rsidR="007C5058" w:rsidRPr="00FB5F93">
        <w:rPr>
          <w:rFonts w:ascii="Arial" w:eastAsia="Meiryo" w:hAnsi="Arial" w:cs="Arial"/>
        </w:rPr>
        <w:t>arassment or abuse during the evening, weekends or</w:t>
      </w:r>
      <w:r w:rsidR="00083BE3" w:rsidRPr="00FB5F93">
        <w:rPr>
          <w:rFonts w:ascii="Arial" w:eastAsia="Meiryo" w:hAnsi="Arial" w:cs="Arial"/>
        </w:rPr>
        <w:t xml:space="preserve"> holidays.   </w:t>
      </w:r>
    </w:p>
    <w:p w14:paraId="1CFBDDE5" w14:textId="77777777" w:rsidR="001A3C09" w:rsidRPr="00FB5F93" w:rsidRDefault="001A3C09" w:rsidP="00B92763">
      <w:pPr>
        <w:spacing w:after="0" w:line="240" w:lineRule="auto"/>
        <w:ind w:left="720"/>
        <w:rPr>
          <w:rFonts w:ascii="Arial" w:eastAsia="Meiryo" w:hAnsi="Arial" w:cs="Arial"/>
        </w:rPr>
      </w:pPr>
    </w:p>
    <w:p w14:paraId="1CFBDDE6" w14:textId="0D3C1F44" w:rsidR="001A3C09" w:rsidRPr="00FB5F93" w:rsidRDefault="001A3C09" w:rsidP="00B92763">
      <w:pPr>
        <w:spacing w:after="0" w:line="240" w:lineRule="auto"/>
        <w:ind w:left="720"/>
        <w:rPr>
          <w:rFonts w:ascii="Arial" w:eastAsia="Meiryo" w:hAnsi="Arial" w:cs="Arial"/>
        </w:rPr>
      </w:pPr>
      <w:r w:rsidRPr="00FB5F93">
        <w:rPr>
          <w:rFonts w:ascii="Arial" w:eastAsia="Meiryo" w:hAnsi="Arial" w:cs="Arial"/>
        </w:rPr>
        <w:t xml:space="preserve">In the first instance, students or parents who wish to make a report about cyberbullying should approach the regular class teacher.  </w:t>
      </w:r>
      <w:r w:rsidR="00621C01" w:rsidRPr="00FB5F93">
        <w:rPr>
          <w:rFonts w:ascii="Arial" w:eastAsia="Meiryo" w:hAnsi="Arial" w:cs="Arial"/>
        </w:rPr>
        <w:t xml:space="preserve">The </w:t>
      </w:r>
      <w:proofErr w:type="gramStart"/>
      <w:r w:rsidR="00621C01" w:rsidRPr="00FB5F93">
        <w:rPr>
          <w:rFonts w:ascii="Arial" w:eastAsia="Meiryo" w:hAnsi="Arial" w:cs="Arial"/>
        </w:rPr>
        <w:t>Principal</w:t>
      </w:r>
      <w:proofErr w:type="gramEnd"/>
      <w:r w:rsidR="001467C6" w:rsidRPr="00FB5F93">
        <w:rPr>
          <w:rFonts w:ascii="Arial" w:eastAsia="Meiryo" w:hAnsi="Arial" w:cs="Arial"/>
        </w:rPr>
        <w:t xml:space="preserve"> can</w:t>
      </w:r>
      <w:r w:rsidR="00621C01" w:rsidRPr="00FB5F93">
        <w:rPr>
          <w:rFonts w:ascii="Arial" w:eastAsia="Meiryo" w:hAnsi="Arial" w:cs="Arial"/>
        </w:rPr>
        <w:t xml:space="preserve"> also</w:t>
      </w:r>
      <w:r w:rsidR="001467C6" w:rsidRPr="00FB5F93">
        <w:rPr>
          <w:rFonts w:ascii="Arial" w:eastAsia="Meiryo" w:hAnsi="Arial" w:cs="Arial"/>
        </w:rPr>
        <w:t xml:space="preserve"> be approached directly by students, parents or staff for assistance in preventing and responding to cyberbullying.</w:t>
      </w:r>
    </w:p>
    <w:p w14:paraId="1CFBDDE7" w14:textId="77777777" w:rsidR="00996620" w:rsidRPr="00FB5F93" w:rsidRDefault="00996620" w:rsidP="00B92763">
      <w:pPr>
        <w:spacing w:after="0" w:line="240" w:lineRule="auto"/>
        <w:ind w:left="720"/>
        <w:rPr>
          <w:rFonts w:ascii="Arial" w:eastAsia="Meiryo" w:hAnsi="Arial" w:cs="Arial"/>
        </w:rPr>
      </w:pPr>
    </w:p>
    <w:p w14:paraId="1CFBDDE8" w14:textId="77777777" w:rsidR="006B1B53" w:rsidRPr="008800E5" w:rsidRDefault="007C5058" w:rsidP="00B92763">
      <w:pPr>
        <w:spacing w:after="0" w:line="240" w:lineRule="auto"/>
        <w:ind w:left="720"/>
        <w:rPr>
          <w:rFonts w:ascii="Arial" w:eastAsia="Meiryo" w:hAnsi="Arial" w:cs="Arial"/>
        </w:rPr>
      </w:pPr>
      <w:r w:rsidRPr="008800E5">
        <w:rPr>
          <w:rFonts w:ascii="Arial" w:eastAsia="Meiryo" w:hAnsi="Arial" w:cs="Arial"/>
        </w:rPr>
        <w:t xml:space="preserve">It is important for students, parents and staff to know that state school principals have the authority to take disciplinary action </w:t>
      </w:r>
      <w:r w:rsidR="00996620" w:rsidRPr="008800E5">
        <w:rPr>
          <w:rFonts w:ascii="Arial" w:eastAsia="Meiryo" w:hAnsi="Arial" w:cs="Arial"/>
        </w:rPr>
        <w:t xml:space="preserve">to address student behaviours that occur outside of school hours or school grounds.  </w:t>
      </w:r>
      <w:r w:rsidR="000B3971" w:rsidRPr="008800E5">
        <w:rPr>
          <w:rFonts w:ascii="Arial" w:eastAsia="Meiryo" w:hAnsi="Arial" w:cs="Arial"/>
        </w:rPr>
        <w:t>This includes cyberbullying.</w:t>
      </w:r>
      <w:r w:rsidR="008C4B8A" w:rsidRPr="008800E5">
        <w:rPr>
          <w:rFonts w:ascii="Arial" w:eastAsia="Meiryo" w:hAnsi="Arial" w:cs="Arial"/>
        </w:rPr>
        <w:t xml:space="preserve">  Parents and students who have concerns about cyberbullying incidents occurring during school holidays should immediately seek assistance through the </w:t>
      </w:r>
      <w:hyperlink r:id="rId40" w:history="1">
        <w:r w:rsidR="008C4B8A" w:rsidRPr="008800E5">
          <w:rPr>
            <w:rStyle w:val="Hyperlink"/>
            <w:rFonts w:ascii="Arial" w:eastAsia="Meiryo" w:hAnsi="Arial" w:cs="Arial"/>
          </w:rPr>
          <w:t>Office of the e-Safety Commissioner</w:t>
        </w:r>
      </w:hyperlink>
      <w:r w:rsidR="008C4B8A" w:rsidRPr="008800E5">
        <w:rPr>
          <w:rFonts w:ascii="Arial" w:eastAsia="Meiryo" w:hAnsi="Arial" w:cs="Arial"/>
        </w:rPr>
        <w:t xml:space="preserve"> or the Queensland Police Service.</w:t>
      </w:r>
    </w:p>
    <w:p w14:paraId="1CFBDDE9" w14:textId="77777777" w:rsidR="006B1B53" w:rsidRPr="00FB5F93" w:rsidRDefault="006B1B53" w:rsidP="00B92763">
      <w:pPr>
        <w:spacing w:after="0" w:line="240" w:lineRule="auto"/>
        <w:ind w:left="720"/>
        <w:rPr>
          <w:rFonts w:ascii="Arial" w:eastAsia="Meiryo" w:hAnsi="Arial" w:cs="Arial"/>
        </w:rPr>
      </w:pPr>
    </w:p>
    <w:p w14:paraId="1CFBDDEA" w14:textId="56881CD6" w:rsidR="00A21156" w:rsidRPr="00FB5F93" w:rsidRDefault="00996620" w:rsidP="00B92763">
      <w:pPr>
        <w:spacing w:after="0" w:line="240" w:lineRule="auto"/>
        <w:ind w:left="720"/>
        <w:rPr>
          <w:rFonts w:ascii="Arial" w:eastAsia="Meiryo" w:hAnsi="Arial" w:cs="Arial"/>
        </w:rPr>
      </w:pPr>
      <w:r w:rsidRPr="00FB5F93">
        <w:rPr>
          <w:rFonts w:ascii="Arial" w:eastAsia="Meiryo" w:hAnsi="Arial" w:cs="Arial"/>
        </w:rPr>
        <w:t xml:space="preserve">Students </w:t>
      </w:r>
      <w:r w:rsidR="006B1B53" w:rsidRPr="00FB5F93">
        <w:rPr>
          <w:rFonts w:ascii="Arial" w:eastAsia="Meiryo" w:hAnsi="Arial" w:cs="Arial"/>
        </w:rPr>
        <w:t xml:space="preserve">enrolled at </w:t>
      </w:r>
      <w:r w:rsidR="00621C01" w:rsidRPr="00FB5F93">
        <w:rPr>
          <w:rFonts w:ascii="Arial" w:eastAsia="Meiryo" w:hAnsi="Arial" w:cs="Arial"/>
        </w:rPr>
        <w:t xml:space="preserve">Townsville Central State School </w:t>
      </w:r>
      <w:r w:rsidRPr="00FB5F93">
        <w:rPr>
          <w:rFonts w:ascii="Arial" w:eastAsia="Meiryo" w:hAnsi="Arial" w:cs="Arial"/>
        </w:rPr>
        <w:t>may face in-school disciplinary action, such as detention or removing of privileges, or more serious consequences such as suspension or exclusion from school</w:t>
      </w:r>
      <w:r w:rsidR="006B1B53" w:rsidRPr="00FB5F93">
        <w:rPr>
          <w:rFonts w:ascii="Arial" w:eastAsia="Meiryo" w:hAnsi="Arial" w:cs="Arial"/>
        </w:rPr>
        <w:t xml:space="preserve"> for engaging in behaviour that adversely affects, or is likely to adversely affect, other students or the good order and management of the school</w:t>
      </w:r>
      <w:r w:rsidRPr="00FB5F93">
        <w:rPr>
          <w:rFonts w:ascii="Arial" w:eastAsia="Meiryo" w:hAnsi="Arial" w:cs="Arial"/>
        </w:rPr>
        <w:t>.</w:t>
      </w:r>
      <w:r w:rsidR="006B1B53" w:rsidRPr="00FB5F93">
        <w:rPr>
          <w:rFonts w:ascii="Arial" w:eastAsia="Meiryo" w:hAnsi="Arial" w:cs="Arial"/>
        </w:rPr>
        <w:t xml:space="preserve"> This includes behaviour such as cyberbullying which </w:t>
      </w:r>
      <w:r w:rsidR="00E12F9C" w:rsidRPr="00FB5F93">
        <w:rPr>
          <w:rFonts w:ascii="Arial" w:eastAsia="Meiryo" w:hAnsi="Arial" w:cs="Arial"/>
        </w:rPr>
        <w:t>occurs</w:t>
      </w:r>
      <w:r w:rsidR="006B1B53" w:rsidRPr="00FB5F93">
        <w:rPr>
          <w:rFonts w:ascii="Arial" w:eastAsia="Meiryo" w:hAnsi="Arial" w:cs="Arial"/>
        </w:rPr>
        <w:t xml:space="preserve"> outside of school hours or setting</w:t>
      </w:r>
      <w:r w:rsidR="00E12F9C" w:rsidRPr="00FB5F93">
        <w:rPr>
          <w:rFonts w:ascii="Arial" w:eastAsia="Meiryo" w:hAnsi="Arial" w:cs="Arial"/>
        </w:rPr>
        <w:t>s</w:t>
      </w:r>
      <w:r w:rsidR="006B1B53" w:rsidRPr="00FB5F93">
        <w:rPr>
          <w:rFonts w:ascii="Arial" w:eastAsia="Meiryo" w:hAnsi="Arial" w:cs="Arial"/>
        </w:rPr>
        <w:t>, for example on the weekend or during school holidays.</w:t>
      </w:r>
      <w:r w:rsidR="00E12F9C" w:rsidRPr="00FB5F93">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Pr="00FB5F93" w:rsidRDefault="00BC36B9" w:rsidP="00B92763">
      <w:pPr>
        <w:spacing w:after="0" w:line="240" w:lineRule="auto"/>
        <w:ind w:left="720"/>
        <w:rPr>
          <w:rFonts w:ascii="Arial" w:eastAsia="Meiryo" w:hAnsi="Arial" w:cs="Arial"/>
        </w:rPr>
      </w:pPr>
    </w:p>
    <w:p w14:paraId="1CFBDDEC" w14:textId="3EC7333B" w:rsidR="001467C6" w:rsidRDefault="00BC36B9" w:rsidP="00B92763">
      <w:pPr>
        <w:spacing w:after="0" w:line="240" w:lineRule="auto"/>
        <w:ind w:left="720"/>
        <w:rPr>
          <w:rFonts w:ascii="Arial" w:eastAsia="Meiryo" w:hAnsi="Arial" w:cs="Arial"/>
        </w:rPr>
      </w:pPr>
      <w:r w:rsidRPr="00FB5F93">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sidRPr="00FB5F93">
        <w:rPr>
          <w:rFonts w:ascii="Arial" w:eastAsia="Meiryo" w:hAnsi="Arial" w:cs="Arial"/>
        </w:rPr>
        <w:t xml:space="preserve">Any questions or concerns about the school process for managing or responding to cyberbullying should be directed to </w:t>
      </w:r>
      <w:r w:rsidR="006C7F0A" w:rsidRPr="00FB5F93">
        <w:rPr>
          <w:rFonts w:ascii="Arial" w:eastAsia="Meiryo" w:hAnsi="Arial" w:cs="Arial"/>
        </w:rPr>
        <w:t xml:space="preserve">the </w:t>
      </w:r>
      <w:proofErr w:type="gramStart"/>
      <w:r w:rsidR="006C7F0A" w:rsidRPr="00FB5F93">
        <w:rPr>
          <w:rFonts w:ascii="Arial" w:eastAsia="Meiryo" w:hAnsi="Arial" w:cs="Arial"/>
        </w:rPr>
        <w:t>Principal</w:t>
      </w:r>
      <w:proofErr w:type="gramEnd"/>
      <w:r w:rsidR="001467C6" w:rsidRPr="00FB5F93">
        <w:rPr>
          <w:rFonts w:ascii="Arial" w:eastAsia="Meiryo" w:hAnsi="Arial" w:cs="Arial"/>
        </w:rPr>
        <w:t>.</w:t>
      </w:r>
    </w:p>
    <w:p w14:paraId="1CFBDDED" w14:textId="77777777" w:rsidR="00BC36B9" w:rsidRDefault="00BC36B9" w:rsidP="008800E5">
      <w:pPr>
        <w:spacing w:after="0" w:line="240" w:lineRule="auto"/>
        <w:ind w:left="720" w:right="946"/>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7B053114" w:rsidR="004202CB" w:rsidRDefault="00EF4E7A" w:rsidP="004202CB">
      <w:pPr>
        <w:spacing w:after="0" w:line="240" w:lineRule="auto"/>
        <w:rPr>
          <w:rFonts w:ascii="Arial" w:eastAsia="Meiryo" w:hAnsi="Arial" w:cs="Arial"/>
          <w:b/>
        </w:rPr>
      </w:pPr>
      <w:r w:rsidRPr="00004A7C">
        <w:rPr>
          <w:rFonts w:ascii="Arial" w:eastAsia="Meiryo" w:hAnsi="Arial" w:cs="Arial"/>
          <w:b/>
        </w:rPr>
        <w:lastRenderedPageBreak/>
        <w:t>Townsville Central State School</w:t>
      </w:r>
      <w:r w:rsidRPr="00302CE0">
        <w:rPr>
          <w:rFonts w:ascii="Arial" w:eastAsia="Meiryo" w:hAnsi="Arial" w:cs="Arial"/>
        </w:rPr>
        <w:t xml:space="preserve"> </w:t>
      </w:r>
      <w:r w:rsidR="00D86541" w:rsidRPr="00AC1E5E">
        <w:rPr>
          <w:rFonts w:ascii="Arial" w:eastAsia="Meiryo" w:hAnsi="Arial" w:cs="Arial"/>
          <w:b/>
        </w:rPr>
        <w:t xml:space="preserve">-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B41404">
      <w:pPr>
        <w:spacing w:after="0" w:line="240" w:lineRule="auto"/>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CFBDDFB" w14:textId="77777777" w:rsidR="00207DB2" w:rsidRDefault="00207DB2" w:rsidP="00B41404">
      <w:pPr>
        <w:spacing w:after="0" w:line="240" w:lineRule="auto"/>
        <w:ind w:left="720"/>
        <w:rPr>
          <w:rFonts w:ascii="Arial" w:eastAsia="Meiryo" w:hAnsi="Arial" w:cs="Arial"/>
        </w:rPr>
      </w:pPr>
    </w:p>
    <w:p w14:paraId="1CFBDDFC" w14:textId="77777777" w:rsidR="00207DB2" w:rsidRPr="00DC6DC4" w:rsidRDefault="00207DB2" w:rsidP="00B41404">
      <w:pPr>
        <w:spacing w:after="0" w:line="240" w:lineRule="auto"/>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B41404">
      <w:pPr>
        <w:spacing w:after="0" w:line="240" w:lineRule="auto"/>
        <w:ind w:left="720"/>
        <w:rPr>
          <w:rFonts w:ascii="Arial" w:eastAsia="Meiryo" w:hAnsi="Arial" w:cs="Arial"/>
        </w:rPr>
      </w:pPr>
    </w:p>
    <w:p w14:paraId="1CFBDDFE" w14:textId="77777777" w:rsidR="00207DB2" w:rsidRDefault="00207DB2" w:rsidP="00B41404">
      <w:pPr>
        <w:spacing w:after="0" w:line="240" w:lineRule="auto"/>
        <w:rPr>
          <w:rFonts w:ascii="Arial" w:eastAsia="Meiryo" w:hAnsi="Arial" w:cs="Arial"/>
        </w:rPr>
      </w:pPr>
      <w:r>
        <w:rPr>
          <w:rFonts w:ascii="Arial" w:eastAsia="Meiryo" w:hAnsi="Arial" w:cs="Arial"/>
        </w:rPr>
        <w:t xml:space="preserve">The team provides a </w:t>
      </w:r>
      <w:hyperlink r:id="rId42"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1CFBDDFF" w14:textId="77777777" w:rsidR="00207DB2" w:rsidRDefault="00207DB2" w:rsidP="00B41404">
      <w:pPr>
        <w:spacing w:after="0" w:line="240" w:lineRule="auto"/>
        <w:ind w:left="720"/>
        <w:rPr>
          <w:rFonts w:ascii="Arial" w:eastAsia="Meiryo" w:hAnsi="Arial" w:cs="Arial"/>
        </w:rPr>
      </w:pPr>
    </w:p>
    <w:p w14:paraId="1CFBDE00" w14:textId="77777777" w:rsidR="00207DB2" w:rsidRPr="00DC6DC4" w:rsidRDefault="00207DB2" w:rsidP="00B41404">
      <w:pPr>
        <w:spacing w:after="0" w:line="240" w:lineRule="auto"/>
        <w:rPr>
          <w:rFonts w:ascii="Arial" w:eastAsia="Meiryo" w:hAnsi="Arial" w:cs="Arial"/>
        </w:rPr>
      </w:pPr>
      <w:r>
        <w:rPr>
          <w:rFonts w:ascii="Arial" w:eastAsia="Meiryo" w:hAnsi="Arial" w:cs="Arial"/>
        </w:rPr>
        <w:t xml:space="preserve">The team has also developed a </w:t>
      </w:r>
      <w:hyperlink r:id="rId43"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B41404">
      <w:pPr>
        <w:spacing w:after="0" w:line="240" w:lineRule="auto"/>
        <w:ind w:left="720"/>
        <w:rPr>
          <w:rFonts w:ascii="Arial" w:eastAsia="Meiryo" w:hAnsi="Arial" w:cs="Arial"/>
        </w:rPr>
      </w:pPr>
    </w:p>
    <w:p w14:paraId="1CFBDE02" w14:textId="77777777" w:rsidR="00207DB2" w:rsidRDefault="00207DB2" w:rsidP="00B41404">
      <w:pPr>
        <w:spacing w:after="0" w:line="240" w:lineRule="auto"/>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school, or for assistance with issues relating to online behaviour, contact the </w:t>
      </w:r>
      <w:hyperlink r:id="rId44"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B41404">
      <w:pPr>
        <w:spacing w:after="0" w:line="240" w:lineRule="auto"/>
        <w:ind w:left="720"/>
        <w:rPr>
          <w:rFonts w:ascii="Arial" w:eastAsia="Meiryo" w:hAnsi="Arial" w:cs="Arial"/>
        </w:rPr>
      </w:pPr>
    </w:p>
    <w:p w14:paraId="1CFBDE04" w14:textId="77777777" w:rsidR="001847E9" w:rsidRPr="001847E9" w:rsidRDefault="001847E9" w:rsidP="00B41404">
      <w:pPr>
        <w:spacing w:after="0" w:line="240" w:lineRule="auto"/>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B41404">
      <w:pPr>
        <w:spacing w:after="0" w:line="240" w:lineRule="auto"/>
        <w:ind w:left="720"/>
        <w:rPr>
          <w:rFonts w:ascii="Arial" w:eastAsia="Meiryo" w:hAnsi="Arial" w:cs="Arial"/>
        </w:rPr>
      </w:pPr>
    </w:p>
    <w:p w14:paraId="1CFBDE06" w14:textId="1138B385" w:rsidR="001847E9" w:rsidRDefault="006C7F0A" w:rsidP="00B41404">
      <w:pPr>
        <w:spacing w:after="0" w:line="240" w:lineRule="auto"/>
        <w:rPr>
          <w:rFonts w:ascii="Arial" w:eastAsia="Meiryo" w:hAnsi="Arial" w:cs="Arial"/>
        </w:rPr>
      </w:pPr>
      <w:r>
        <w:rPr>
          <w:rFonts w:ascii="Arial" w:eastAsia="Meiryo" w:hAnsi="Arial" w:cs="Arial"/>
        </w:rPr>
        <w:t>Townsville Central State School</w:t>
      </w:r>
      <w:r w:rsidRPr="00302CE0">
        <w:rPr>
          <w:rFonts w:ascii="Arial" w:eastAsia="Meiryo" w:hAnsi="Arial" w:cs="Arial"/>
        </w:rPr>
        <w:t xml:space="preserve"> </w:t>
      </w:r>
      <w:r w:rsidR="001847E9">
        <w:rPr>
          <w:rFonts w:ascii="Arial" w:eastAsia="Meiryo" w:hAnsi="Arial" w:cs="Arial"/>
        </w:rPr>
        <w:t xml:space="preserve">recognises the need to provide intervention and support to all students involved in incidents of bullying, including cyberbullying.  </w:t>
      </w:r>
    </w:p>
    <w:p w14:paraId="1CFBDE07" w14:textId="0686CB39" w:rsidR="001847E9" w:rsidRDefault="006C7F0A" w:rsidP="00B41404">
      <w:pPr>
        <w:spacing w:after="0" w:line="240" w:lineRule="auto"/>
        <w:ind w:left="720"/>
        <w:rPr>
          <w:rFonts w:ascii="Arial" w:eastAsia="Meiryo" w:hAnsi="Arial" w:cs="Arial"/>
        </w:rPr>
      </w:pPr>
      <w:r>
        <w:rPr>
          <w:rFonts w:ascii="Arial" w:eastAsia="Meiryo" w:hAnsi="Arial" w:cs="Arial"/>
        </w:rPr>
        <w:t xml:space="preserve"> </w:t>
      </w:r>
    </w:p>
    <w:p w14:paraId="1CFBDE08" w14:textId="3E57B13E" w:rsidR="001847E9" w:rsidRDefault="001847E9" w:rsidP="00B41404">
      <w:pPr>
        <w:spacing w:after="0" w:line="240" w:lineRule="auto"/>
        <w:rPr>
          <w:rFonts w:ascii="Arial" w:eastAsia="Meiryo" w:hAnsi="Arial" w:cs="Arial"/>
        </w:rPr>
      </w:pPr>
      <w:r w:rsidRPr="00FB5F93">
        <w:rPr>
          <w:rFonts w:ascii="Arial" w:eastAsia="Meiryo" w:hAnsi="Arial" w:cs="Arial"/>
        </w:rPr>
        <w:t xml:space="preserve">Students who have been subject </w:t>
      </w:r>
      <w:r w:rsidR="00756FBF" w:rsidRPr="00FB5F93">
        <w:rPr>
          <w:rFonts w:ascii="Arial" w:eastAsia="Meiryo" w:hAnsi="Arial" w:cs="Arial"/>
        </w:rPr>
        <w:t xml:space="preserve">or witness </w:t>
      </w:r>
      <w:r w:rsidRPr="00FB5F93">
        <w:rPr>
          <w:rFonts w:ascii="Arial" w:eastAsia="Meiryo" w:hAnsi="Arial" w:cs="Arial"/>
        </w:rPr>
        <w:t xml:space="preserve">to bullying have access to a range of internal support staff, as identified </w:t>
      </w:r>
      <w:r w:rsidR="00756FBF" w:rsidRPr="00FB5F93">
        <w:rPr>
          <w:rFonts w:ascii="Arial" w:eastAsia="Meiryo" w:hAnsi="Arial" w:cs="Arial"/>
        </w:rPr>
        <w:t xml:space="preserve">in the Student Support </w:t>
      </w:r>
      <w:r w:rsidR="00FB5F93" w:rsidRPr="002A7100">
        <w:rPr>
          <w:rFonts w:ascii="Arial" w:eastAsia="Meiryo" w:hAnsi="Arial" w:cs="Arial"/>
        </w:rPr>
        <w:t>Team</w:t>
      </w:r>
      <w:r w:rsidR="00FB5F93" w:rsidRPr="00FB5F93">
        <w:rPr>
          <w:rFonts w:ascii="Arial" w:eastAsia="Meiryo" w:hAnsi="Arial" w:cs="Arial"/>
        </w:rPr>
        <w:t xml:space="preserve"> </w:t>
      </w:r>
      <w:r w:rsidR="00756FBF" w:rsidRPr="00FB5F93">
        <w:rPr>
          <w:rFonts w:ascii="Arial" w:eastAsia="Meiryo" w:hAnsi="Arial" w:cs="Arial"/>
        </w:rPr>
        <w:t xml:space="preserve">section earlier in this document.  Students are, however, also encouraged to approach any staff member with whom they feel comfortable sharing their concerns, regardless of their role in the school.  All staff at </w:t>
      </w:r>
      <w:r w:rsidR="006C7F0A" w:rsidRPr="00FB5F93">
        <w:rPr>
          <w:rFonts w:ascii="Arial" w:eastAsia="Meiryo" w:hAnsi="Arial" w:cs="Arial"/>
        </w:rPr>
        <w:t>Townsville Central State School</w:t>
      </w:r>
      <w:r w:rsidR="00756FBF" w:rsidRPr="00FB5F93">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w:t>
      </w:r>
      <w:r w:rsidR="00756FBF">
        <w:rPr>
          <w:rFonts w:ascii="Arial" w:eastAsia="Meiryo" w:hAnsi="Arial" w:cs="Arial"/>
        </w:rPr>
        <w:t xml:space="preserve">  </w:t>
      </w:r>
    </w:p>
    <w:p w14:paraId="1CFBDE09" w14:textId="77777777" w:rsidR="00756FBF" w:rsidRDefault="00756FBF" w:rsidP="00B41404">
      <w:pPr>
        <w:spacing w:after="0" w:line="240" w:lineRule="auto"/>
        <w:ind w:left="720"/>
        <w:rPr>
          <w:rFonts w:ascii="Arial" w:eastAsia="Meiryo" w:hAnsi="Arial" w:cs="Arial"/>
        </w:rPr>
      </w:pPr>
    </w:p>
    <w:p w14:paraId="1CFBDE0A" w14:textId="45377A34" w:rsidR="00756FBF" w:rsidRPr="00A21156" w:rsidRDefault="00756FBF" w:rsidP="00B41404">
      <w:pPr>
        <w:spacing w:after="0" w:line="240" w:lineRule="auto"/>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w:t>
      </w:r>
      <w:proofErr w:type="gramStart"/>
      <w:r w:rsidR="0086078C">
        <w:rPr>
          <w:rFonts w:ascii="Arial" w:eastAsia="Meiryo" w:hAnsi="Arial" w:cs="Arial"/>
        </w:rPr>
        <w:t>practices</w:t>
      </w:r>
      <w:proofErr w:type="gramEnd"/>
      <w:r w:rsidR="0086078C">
        <w:rPr>
          <w:rFonts w:ascii="Arial" w:eastAsia="Meiryo" w:hAnsi="Arial" w:cs="Arial"/>
        </w:rPr>
        <w:t xml:space="preserve"> </w:t>
      </w:r>
      <w:r w:rsidR="0090330C">
        <w:rPr>
          <w:rFonts w:ascii="Arial" w:eastAsia="Meiryo" w:hAnsi="Arial" w:cs="Arial"/>
        </w:rPr>
        <w:t xml:space="preserve">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1CFBDE0B" w14:textId="56E606FE" w:rsidR="00284295" w:rsidRPr="00BB2825" w:rsidRDefault="00207DB2" w:rsidP="00B92763">
      <w:pPr>
        <w:spacing w:after="0" w:line="240" w:lineRule="auto"/>
        <w:rPr>
          <w:rFonts w:ascii="Arial" w:eastAsia="Meiryo" w:hAnsi="Arial" w:cs="Arial"/>
          <w:b/>
        </w:rPr>
      </w:pPr>
      <w:r>
        <w:rPr>
          <w:rFonts w:ascii="Arial" w:eastAsia="Meiryo" w:hAnsi="Arial" w:cs="Arial"/>
          <w:b/>
        </w:rPr>
        <w:br w:type="page"/>
      </w:r>
      <w:r w:rsidR="006C7F0A" w:rsidRPr="002A7100">
        <w:rPr>
          <w:rFonts w:ascii="Arial" w:eastAsia="Meiryo" w:hAnsi="Arial" w:cs="Arial"/>
          <w:b/>
        </w:rPr>
        <w:lastRenderedPageBreak/>
        <w:t>Townsville Central State School</w:t>
      </w:r>
      <w:r w:rsidR="006C7F0A" w:rsidRPr="00FB5F93">
        <w:rPr>
          <w:rFonts w:ascii="Arial" w:eastAsia="Meiryo" w:hAnsi="Arial" w:cs="Arial"/>
        </w:rPr>
        <w:t xml:space="preserve"> </w:t>
      </w:r>
      <w:r w:rsidR="00284295" w:rsidRPr="00FB5F93">
        <w:rPr>
          <w:rFonts w:ascii="Arial" w:eastAsia="Meiryo" w:hAnsi="Arial" w:cs="Arial"/>
          <w:b/>
        </w:rPr>
        <w:t>– Anti-Bullying Co</w:t>
      </w:r>
      <w:r w:rsidR="006C7F0A" w:rsidRPr="00FB5F93">
        <w:rPr>
          <w:rFonts w:ascii="Arial" w:eastAsia="Meiryo" w:hAnsi="Arial" w:cs="Arial"/>
          <w:b/>
        </w:rPr>
        <w:t>ntr</w:t>
      </w:r>
      <w:r w:rsidR="00284295" w:rsidRPr="00FB5F93">
        <w:rPr>
          <w:rFonts w:ascii="Arial" w:eastAsia="Meiryo" w:hAnsi="Arial" w:cs="Arial"/>
          <w:b/>
        </w:rPr>
        <w:t>act</w:t>
      </w:r>
    </w:p>
    <w:p w14:paraId="1CFBDE0C" w14:textId="77777777" w:rsidR="00284295" w:rsidRPr="00BB2825" w:rsidRDefault="00284295" w:rsidP="00B92763">
      <w:pPr>
        <w:spacing w:after="0" w:line="240" w:lineRule="auto"/>
        <w:rPr>
          <w:rFonts w:ascii="Arial" w:eastAsia="Meiryo" w:hAnsi="Arial" w:cs="Arial"/>
          <w:b/>
        </w:rPr>
      </w:pPr>
    </w:p>
    <w:p w14:paraId="1CFBDE0D" w14:textId="51A7126B" w:rsidR="004F1E81" w:rsidRPr="00BB2825" w:rsidRDefault="004F1E81" w:rsidP="00B92763">
      <w:pPr>
        <w:spacing w:after="0" w:line="240" w:lineRule="auto"/>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6C7F0A">
        <w:rPr>
          <w:rFonts w:ascii="Arial" w:eastAsia="Meiryo" w:hAnsi="Arial" w:cs="Arial"/>
        </w:rPr>
        <w:t>Townsville Central State School</w:t>
      </w:r>
      <w:r w:rsidR="006C7F0A" w:rsidRPr="00302CE0">
        <w:rPr>
          <w:rFonts w:ascii="Arial" w:eastAsia="Meiryo" w:hAnsi="Arial" w:cs="Arial"/>
        </w:rPr>
        <w:t xml:space="preserve"> </w:t>
      </w:r>
      <w:r w:rsidR="006344A8" w:rsidRPr="00BB2825">
        <w:rPr>
          <w:rFonts w:ascii="Arial" w:eastAsia="Meiryo" w:hAnsi="Arial" w:cs="Arial"/>
        </w:rPr>
        <w:t>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r w:rsidR="006C7F0A">
        <w:rPr>
          <w:rFonts w:ascii="Arial" w:eastAsia="Meiryo" w:hAnsi="Arial" w:cs="Arial"/>
        </w:rPr>
        <w:t xml:space="preserve"> </w:t>
      </w:r>
    </w:p>
    <w:p w14:paraId="1CFBDE0E" w14:textId="77777777" w:rsidR="00284295" w:rsidRPr="00BB2825" w:rsidRDefault="00284295" w:rsidP="00B92763">
      <w:pPr>
        <w:spacing w:after="0" w:line="240" w:lineRule="auto"/>
        <w:rPr>
          <w:rFonts w:ascii="Arial" w:eastAsia="Meiryo" w:hAnsi="Arial" w:cs="Arial"/>
          <w:b/>
        </w:rPr>
      </w:pPr>
    </w:p>
    <w:p w14:paraId="1CFBDE0F" w14:textId="208F74F5" w:rsidR="006F30C9" w:rsidRPr="00BB2825" w:rsidRDefault="00EF4E7A" w:rsidP="00B92763">
      <w:pPr>
        <w:spacing w:after="0" w:line="240" w:lineRule="auto"/>
        <w:rPr>
          <w:rFonts w:ascii="Arial" w:eastAsia="Meiryo" w:hAnsi="Arial" w:cs="Arial"/>
          <w:b/>
        </w:rPr>
      </w:pPr>
      <w:r w:rsidRPr="00004A7C">
        <w:rPr>
          <w:rFonts w:ascii="Arial" w:eastAsia="Meiryo" w:hAnsi="Arial" w:cs="Arial"/>
          <w:b/>
        </w:rPr>
        <w:t>Townsville Central State School</w:t>
      </w:r>
      <w:r w:rsidRPr="00302CE0">
        <w:rPr>
          <w:rFonts w:ascii="Arial" w:eastAsia="Meiryo" w:hAnsi="Arial" w:cs="Arial"/>
        </w:rPr>
        <w:t xml:space="preserve"> </w:t>
      </w:r>
      <w:r w:rsidR="006F30C9" w:rsidRPr="00BB2825">
        <w:rPr>
          <w:rFonts w:ascii="Arial" w:eastAsia="Meiryo" w:hAnsi="Arial" w:cs="Arial"/>
          <w:b/>
        </w:rPr>
        <w:t>– Anti Bullying Co</w:t>
      </w:r>
      <w:r w:rsidR="006C7F0A">
        <w:rPr>
          <w:rFonts w:ascii="Arial" w:eastAsia="Meiryo" w:hAnsi="Arial" w:cs="Arial"/>
          <w:b/>
        </w:rPr>
        <w:t>ntr</w:t>
      </w:r>
      <w:r w:rsidR="006F30C9" w:rsidRPr="00BB2825">
        <w:rPr>
          <w:rFonts w:ascii="Arial" w:eastAsia="Meiryo" w:hAnsi="Arial" w:cs="Arial"/>
          <w:b/>
        </w:rPr>
        <w:t>act</w:t>
      </w:r>
    </w:p>
    <w:p w14:paraId="1CFBDE10" w14:textId="77777777" w:rsidR="006F30C9" w:rsidRPr="00BB2825" w:rsidRDefault="006F30C9" w:rsidP="00B92763">
      <w:pPr>
        <w:spacing w:after="0" w:line="240" w:lineRule="auto"/>
        <w:ind w:left="720"/>
        <w:rPr>
          <w:rFonts w:ascii="Arial" w:eastAsia="Meiryo" w:hAnsi="Arial" w:cs="Arial"/>
        </w:rPr>
      </w:pPr>
    </w:p>
    <w:p w14:paraId="1CFBDE11" w14:textId="3A868CC2" w:rsidR="006344A8" w:rsidRPr="00BB2825" w:rsidRDefault="006344A8" w:rsidP="00B92763">
      <w:pPr>
        <w:spacing w:after="0" w:line="240" w:lineRule="auto"/>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C7F0A">
        <w:rPr>
          <w:rFonts w:ascii="Arial" w:eastAsia="Meiryo" w:hAnsi="Arial" w:cs="Arial"/>
        </w:rPr>
        <w:t>Townsville Central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B92763">
      <w:pPr>
        <w:spacing w:after="0" w:line="240" w:lineRule="auto"/>
        <w:ind w:left="720"/>
        <w:rPr>
          <w:rFonts w:ascii="Arial" w:eastAsia="Meiryo" w:hAnsi="Arial" w:cs="Arial"/>
        </w:rPr>
      </w:pPr>
    </w:p>
    <w:p w14:paraId="1CFBDE13" w14:textId="77777777" w:rsidR="006F30C9" w:rsidRPr="00BB2825" w:rsidRDefault="006F30C9" w:rsidP="00B92763">
      <w:pPr>
        <w:spacing w:after="0" w:line="240" w:lineRule="auto"/>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B92763">
      <w:pPr>
        <w:pStyle w:val="ListParagraph"/>
        <w:numPr>
          <w:ilvl w:val="0"/>
          <w:numId w:val="27"/>
        </w:numPr>
        <w:spacing w:after="0" w:line="240" w:lineRule="auto"/>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B92763">
      <w:pPr>
        <w:pStyle w:val="ListParagraph"/>
        <w:numPr>
          <w:ilvl w:val="0"/>
          <w:numId w:val="27"/>
        </w:numPr>
        <w:spacing w:after="0" w:line="240" w:lineRule="auto"/>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B92763">
      <w:pPr>
        <w:pStyle w:val="ListParagraph"/>
        <w:numPr>
          <w:ilvl w:val="0"/>
          <w:numId w:val="27"/>
        </w:numPr>
        <w:spacing w:after="0" w:line="240" w:lineRule="auto"/>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B92763">
      <w:pPr>
        <w:pStyle w:val="ListParagraph"/>
        <w:numPr>
          <w:ilvl w:val="0"/>
          <w:numId w:val="27"/>
        </w:numPr>
        <w:spacing w:after="0" w:line="240" w:lineRule="auto"/>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B92763">
      <w:pPr>
        <w:spacing w:after="0" w:line="240" w:lineRule="auto"/>
        <w:ind w:left="720"/>
        <w:rPr>
          <w:rFonts w:ascii="Arial" w:eastAsia="Meiryo" w:hAnsi="Arial" w:cs="Arial"/>
        </w:rPr>
      </w:pPr>
    </w:p>
    <w:p w14:paraId="1CFBDE19" w14:textId="77777777" w:rsidR="006344A8" w:rsidRPr="00BB2825" w:rsidRDefault="006344A8" w:rsidP="00B92763">
      <w:pPr>
        <w:spacing w:after="0" w:line="240" w:lineRule="auto"/>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B92763">
      <w:pPr>
        <w:spacing w:after="0" w:line="240" w:lineRule="auto"/>
        <w:ind w:left="720"/>
        <w:rPr>
          <w:rFonts w:ascii="Arial" w:eastAsia="Meiryo" w:hAnsi="Arial" w:cs="Arial"/>
        </w:rPr>
      </w:pPr>
    </w:p>
    <w:p w14:paraId="1CFBDE1B" w14:textId="77777777" w:rsidR="006344A8" w:rsidRPr="00BB2825" w:rsidRDefault="006344A8" w:rsidP="00B92763">
      <w:pPr>
        <w:spacing w:after="0" w:line="240" w:lineRule="auto"/>
        <w:ind w:left="720"/>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B92763">
      <w:pPr>
        <w:pStyle w:val="ListParagraph"/>
        <w:numPr>
          <w:ilvl w:val="0"/>
          <w:numId w:val="28"/>
        </w:numPr>
        <w:spacing w:after="0" w:line="240" w:lineRule="auto"/>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B92763">
      <w:pPr>
        <w:pStyle w:val="ListParagraph"/>
        <w:numPr>
          <w:ilvl w:val="0"/>
          <w:numId w:val="28"/>
        </w:numPr>
        <w:spacing w:after="0" w:line="240" w:lineRule="auto"/>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B92763">
      <w:pPr>
        <w:pStyle w:val="ListParagraph"/>
        <w:numPr>
          <w:ilvl w:val="0"/>
          <w:numId w:val="28"/>
        </w:numPr>
        <w:spacing w:after="0" w:line="240" w:lineRule="auto"/>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B92763">
      <w:pPr>
        <w:pStyle w:val="ListParagraph"/>
        <w:numPr>
          <w:ilvl w:val="0"/>
          <w:numId w:val="28"/>
        </w:numPr>
        <w:spacing w:after="0" w:line="240" w:lineRule="auto"/>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B92763">
      <w:pPr>
        <w:pStyle w:val="ListParagraph"/>
        <w:numPr>
          <w:ilvl w:val="0"/>
          <w:numId w:val="28"/>
        </w:numPr>
        <w:spacing w:after="0" w:line="240" w:lineRule="auto"/>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2A7100">
      <w:pPr>
        <w:spacing w:after="0" w:line="240" w:lineRule="auto"/>
        <w:ind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2A7100">
      <w:pPr>
        <w:spacing w:after="0" w:line="240" w:lineRule="auto"/>
        <w:ind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2A7100">
      <w:pPr>
        <w:spacing w:after="0" w:line="240" w:lineRule="auto"/>
        <w:ind w:right="946"/>
        <w:jc w:val="both"/>
        <w:rPr>
          <w:rFonts w:ascii="Arial" w:eastAsia="Meiryo" w:hAnsi="Arial" w:cs="Arial"/>
        </w:rPr>
      </w:pPr>
      <w:r w:rsidRPr="00BB2825">
        <w:rPr>
          <w:rFonts w:ascii="Arial" w:eastAsia="Meiryo" w:hAnsi="Arial" w:cs="Arial"/>
        </w:rPr>
        <w:t>School representative signature</w:t>
      </w:r>
    </w:p>
    <w:p w14:paraId="1CFBDE27" w14:textId="56D2B954" w:rsidR="000055A4" w:rsidRPr="00BB2825" w:rsidRDefault="006344A8" w:rsidP="002A7100">
      <w:pPr>
        <w:spacing w:after="0" w:line="240" w:lineRule="auto"/>
        <w:ind w:right="946"/>
        <w:jc w:val="both"/>
        <w:rPr>
          <w:rFonts w:ascii="Arial" w:eastAsia="Meiryo" w:hAnsi="Arial" w:cs="Arial"/>
        </w:rPr>
      </w:pPr>
      <w:r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26CA256" w:rsidR="00284295" w:rsidRDefault="00284295">
      <w:pPr>
        <w:spacing w:after="0" w:line="240" w:lineRule="auto"/>
        <w:rPr>
          <w:rFonts w:ascii="Arial" w:eastAsia="Meiryo" w:hAnsi="Arial" w:cs="Arial"/>
          <w:b/>
        </w:rPr>
      </w:pPr>
    </w:p>
    <w:p w14:paraId="4C9CB1D5" w14:textId="1D3A4E68" w:rsidR="006D1092" w:rsidRDefault="006D1092">
      <w:pPr>
        <w:spacing w:after="0" w:line="240" w:lineRule="auto"/>
        <w:rPr>
          <w:rFonts w:ascii="Arial" w:eastAsia="Meiryo" w:hAnsi="Arial" w:cs="Arial"/>
          <w:b/>
        </w:rPr>
      </w:pPr>
    </w:p>
    <w:p w14:paraId="60DEAF97" w14:textId="38175D0E" w:rsidR="006D1092" w:rsidRDefault="006D1092">
      <w:pPr>
        <w:spacing w:after="0" w:line="240" w:lineRule="auto"/>
        <w:rPr>
          <w:rFonts w:ascii="Arial" w:eastAsia="Meiryo" w:hAnsi="Arial" w:cs="Arial"/>
          <w:b/>
        </w:rPr>
      </w:pPr>
    </w:p>
    <w:p w14:paraId="7359B794" w14:textId="53FA32F2" w:rsidR="006D1092" w:rsidRDefault="006D1092">
      <w:pPr>
        <w:spacing w:after="0" w:line="240" w:lineRule="auto"/>
        <w:rPr>
          <w:rFonts w:ascii="Arial" w:eastAsia="Meiryo" w:hAnsi="Arial" w:cs="Arial"/>
          <w:b/>
        </w:rPr>
      </w:pPr>
    </w:p>
    <w:p w14:paraId="40813F36" w14:textId="77777777" w:rsidR="006D1092" w:rsidRPr="00BB2825" w:rsidRDefault="006D1092">
      <w:pPr>
        <w:spacing w:after="0" w:line="240" w:lineRule="auto"/>
        <w:rPr>
          <w:rFonts w:ascii="Arial" w:eastAsia="Meiryo" w:hAnsi="Arial" w:cs="Arial"/>
          <w:b/>
        </w:rPr>
      </w:pP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92763">
      <w:pPr>
        <w:spacing w:after="0" w:line="240" w:lineRule="auto"/>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rsidP="00B92763">
      <w:pPr>
        <w:spacing w:after="0" w:line="240" w:lineRule="auto"/>
        <w:rPr>
          <w:rFonts w:ascii="Arial" w:eastAsia="Meiryo" w:hAnsi="Arial" w:cs="Arial"/>
          <w:b/>
        </w:rPr>
      </w:pPr>
    </w:p>
    <w:p w14:paraId="1CFBDE31"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B92763">
      <w:pPr>
        <w:pStyle w:val="ListParagraph"/>
        <w:numPr>
          <w:ilvl w:val="0"/>
          <w:numId w:val="29"/>
        </w:numPr>
        <w:spacing w:after="0" w:line="240" w:lineRule="auto"/>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92763">
      <w:pPr>
        <w:spacing w:after="0" w:line="240" w:lineRule="auto"/>
        <w:rPr>
          <w:rFonts w:ascii="Arial" w:eastAsia="Meiryo" w:hAnsi="Arial" w:cs="Arial"/>
          <w:b/>
        </w:rPr>
      </w:pPr>
    </w:p>
    <w:p w14:paraId="1CFBDE3A" w14:textId="77777777" w:rsidR="00F76AFF" w:rsidRPr="00BB2825" w:rsidRDefault="00BB2825" w:rsidP="00B92763">
      <w:pPr>
        <w:spacing w:after="0" w:line="240" w:lineRule="auto"/>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rsidP="00B92763">
      <w:pPr>
        <w:spacing w:after="0" w:line="240" w:lineRule="auto"/>
        <w:rPr>
          <w:rFonts w:ascii="Arial" w:eastAsia="Meiryo" w:hAnsi="Arial" w:cs="Arial"/>
          <w:b/>
        </w:rPr>
      </w:pPr>
    </w:p>
    <w:p w14:paraId="1CFBDE3C"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92763">
      <w:pPr>
        <w:spacing w:after="0" w:line="240" w:lineRule="auto"/>
        <w:ind w:left="720"/>
        <w:rPr>
          <w:rFonts w:ascii="Arial" w:eastAsia="Meiryo" w:hAnsi="Arial" w:cs="Arial"/>
        </w:rPr>
      </w:pPr>
    </w:p>
    <w:p w14:paraId="1CFBDE3E"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92763">
      <w:pPr>
        <w:spacing w:after="0" w:line="240" w:lineRule="auto"/>
        <w:ind w:left="720"/>
        <w:rPr>
          <w:rFonts w:ascii="Arial" w:eastAsia="Meiryo" w:hAnsi="Arial" w:cs="Arial"/>
        </w:rPr>
      </w:pPr>
    </w:p>
    <w:p w14:paraId="1CFBDE40"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92763">
      <w:pPr>
        <w:spacing w:after="0" w:line="240" w:lineRule="auto"/>
        <w:rPr>
          <w:rFonts w:ascii="Arial" w:eastAsia="Meiryo" w:hAnsi="Arial" w:cs="Arial"/>
        </w:rPr>
      </w:pPr>
    </w:p>
    <w:p w14:paraId="1CFBDE42" w14:textId="77777777" w:rsidR="00F76AFF" w:rsidRPr="00BB2825" w:rsidRDefault="00BB2825" w:rsidP="00B92763">
      <w:pPr>
        <w:spacing w:after="0" w:line="240" w:lineRule="auto"/>
        <w:rPr>
          <w:rFonts w:ascii="Arial" w:eastAsia="Meiryo" w:hAnsi="Arial" w:cs="Arial"/>
        </w:rPr>
      </w:pPr>
      <w:r w:rsidRPr="00BB2825">
        <w:rPr>
          <w:rFonts w:ascii="Arial" w:eastAsia="Meiryo" w:hAnsi="Arial" w:cs="Arial"/>
        </w:rPr>
        <w:lastRenderedPageBreak/>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24B7ED82" w:rsidR="00BB2825" w:rsidRPr="00BB2825" w:rsidRDefault="00BB2825" w:rsidP="00B92763">
      <w:pPr>
        <w:spacing w:after="0" w:line="240" w:lineRule="auto"/>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92763">
      <w:pPr>
        <w:spacing w:after="0" w:line="240" w:lineRule="auto"/>
        <w:ind w:left="720"/>
        <w:rPr>
          <w:rFonts w:ascii="Arial" w:eastAsia="Meiryo" w:hAnsi="Arial" w:cs="Arial"/>
        </w:rPr>
      </w:pPr>
    </w:p>
    <w:p w14:paraId="1CFBDE46"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1CFBDE47" w14:textId="77777777" w:rsidR="00F76AFF" w:rsidRPr="00BB2825" w:rsidRDefault="00F76AFF" w:rsidP="00B92763">
      <w:pPr>
        <w:spacing w:after="0" w:line="240" w:lineRule="auto"/>
        <w:rPr>
          <w:rFonts w:ascii="Arial" w:eastAsia="Meiryo" w:hAnsi="Arial" w:cs="Arial"/>
          <w:b/>
        </w:rPr>
      </w:pPr>
    </w:p>
    <w:p w14:paraId="1CFBDE48" w14:textId="01A3E758" w:rsidR="00F76AFF" w:rsidRPr="00BB2825" w:rsidRDefault="00BB2825" w:rsidP="00B92763">
      <w:pPr>
        <w:spacing w:after="0" w:line="240" w:lineRule="auto"/>
        <w:rPr>
          <w:rFonts w:ascii="Arial" w:eastAsia="Meiryo" w:hAnsi="Arial" w:cs="Arial"/>
          <w:b/>
        </w:rPr>
      </w:pPr>
      <w:r w:rsidRPr="00BB2825">
        <w:rPr>
          <w:rFonts w:ascii="Arial" w:eastAsia="Meiryo" w:hAnsi="Arial" w:cs="Arial"/>
          <w:b/>
        </w:rPr>
        <w:t>What about other people’s privacy?</w:t>
      </w:r>
    </w:p>
    <w:p w14:paraId="1CFBDE49" w14:textId="77777777" w:rsidR="00BB2825" w:rsidRPr="00BB2825" w:rsidRDefault="00BB2825" w:rsidP="00B92763">
      <w:pPr>
        <w:spacing w:after="0" w:line="240" w:lineRule="auto"/>
        <w:rPr>
          <w:rFonts w:ascii="Arial" w:eastAsia="Meiryo" w:hAnsi="Arial" w:cs="Arial"/>
          <w:b/>
        </w:rPr>
      </w:pPr>
    </w:p>
    <w:p w14:paraId="1CFBDE4A"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92763">
      <w:pPr>
        <w:spacing w:after="0" w:line="240" w:lineRule="auto"/>
        <w:ind w:left="720"/>
        <w:rPr>
          <w:rFonts w:ascii="Arial" w:eastAsia="Meiryo" w:hAnsi="Arial" w:cs="Arial"/>
        </w:rPr>
      </w:pPr>
    </w:p>
    <w:p w14:paraId="1CFBDE4C" w14:textId="77777777" w:rsidR="00BB2825" w:rsidRPr="00BB2825" w:rsidRDefault="00BB2825" w:rsidP="00B92763">
      <w:pPr>
        <w:spacing w:after="0" w:line="240" w:lineRule="auto"/>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92763">
      <w:pPr>
        <w:spacing w:after="0" w:line="240" w:lineRule="auto"/>
        <w:ind w:left="720"/>
        <w:rPr>
          <w:rFonts w:ascii="Arial" w:eastAsia="Meiryo" w:hAnsi="Arial" w:cs="Arial"/>
        </w:rPr>
      </w:pPr>
    </w:p>
    <w:p w14:paraId="1CFBDE4E" w14:textId="77777777" w:rsidR="00BB2825" w:rsidRPr="00BB2825" w:rsidRDefault="00BB2825" w:rsidP="00B92763">
      <w:pPr>
        <w:spacing w:after="0" w:line="240" w:lineRule="auto"/>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B92763">
      <w:pPr>
        <w:pStyle w:val="ListParagraph"/>
        <w:numPr>
          <w:ilvl w:val="0"/>
          <w:numId w:val="30"/>
        </w:numPr>
        <w:spacing w:after="0" w:line="240" w:lineRule="auto"/>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B92763">
      <w:pPr>
        <w:pStyle w:val="ListParagraph"/>
        <w:numPr>
          <w:ilvl w:val="0"/>
          <w:numId w:val="30"/>
        </w:numPr>
        <w:spacing w:after="0" w:line="240" w:lineRule="auto"/>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B92763">
      <w:pPr>
        <w:pStyle w:val="ListParagraph"/>
        <w:numPr>
          <w:ilvl w:val="0"/>
          <w:numId w:val="30"/>
        </w:numPr>
        <w:spacing w:after="0" w:line="240" w:lineRule="auto"/>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B92763">
      <w:pPr>
        <w:pStyle w:val="ListParagraph"/>
        <w:numPr>
          <w:ilvl w:val="0"/>
          <w:numId w:val="30"/>
        </w:numPr>
        <w:spacing w:after="0" w:line="240" w:lineRule="auto"/>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B92763">
      <w:pPr>
        <w:pStyle w:val="ListParagraph"/>
        <w:numPr>
          <w:ilvl w:val="0"/>
          <w:numId w:val="30"/>
        </w:numPr>
        <w:spacing w:after="0" w:line="240" w:lineRule="auto"/>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60" w14:textId="07EEC4B5" w:rsidR="00ED77A3" w:rsidRPr="003F0BBC" w:rsidRDefault="009907EF" w:rsidP="00B92763">
      <w:pPr>
        <w:spacing w:after="0" w:line="240" w:lineRule="auto"/>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6C7F0A">
        <w:rPr>
          <w:rFonts w:ascii="Arial" w:eastAsia="Meiryo" w:hAnsi="Arial" w:cs="Arial"/>
        </w:rPr>
        <w:t>Townsville Central State School</w:t>
      </w:r>
      <w:r w:rsidR="006C7F0A" w:rsidRPr="00302CE0">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r w:rsidR="006C7F0A">
        <w:rPr>
          <w:rFonts w:ascii="Arial" w:eastAsia="Meiryo" w:hAnsi="Arial" w:cs="Arial"/>
        </w:rPr>
        <w:t xml:space="preserve"> </w:t>
      </w:r>
    </w:p>
    <w:p w14:paraId="1CFBDE61" w14:textId="77777777" w:rsidR="009907EF" w:rsidRPr="00535D6B" w:rsidRDefault="009907EF" w:rsidP="00B92763">
      <w:pPr>
        <w:spacing w:after="0" w:line="240" w:lineRule="auto"/>
        <w:ind w:left="720"/>
        <w:rPr>
          <w:rFonts w:ascii="Arial" w:eastAsia="Meiryo" w:hAnsi="Arial" w:cs="Arial"/>
          <w:sz w:val="16"/>
        </w:rPr>
      </w:pPr>
    </w:p>
    <w:p w14:paraId="1CFBDE62" w14:textId="77777777" w:rsidR="003F0BBC" w:rsidRDefault="009907EF" w:rsidP="00B92763">
      <w:pPr>
        <w:spacing w:after="0" w:line="240" w:lineRule="auto"/>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B92763">
      <w:pPr>
        <w:spacing w:after="0" w:line="240" w:lineRule="auto"/>
        <w:ind w:left="720"/>
        <w:rPr>
          <w:rFonts w:ascii="Arial" w:eastAsia="Meiryo" w:hAnsi="Arial" w:cs="Arial"/>
          <w:sz w:val="16"/>
        </w:rPr>
      </w:pPr>
    </w:p>
    <w:p w14:paraId="1CFBDE64" w14:textId="77777777" w:rsidR="003F0BBC" w:rsidRDefault="009907EF" w:rsidP="00B92763">
      <w:pPr>
        <w:spacing w:after="0" w:line="240" w:lineRule="auto"/>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B92763">
      <w:pPr>
        <w:spacing w:after="0" w:line="240" w:lineRule="auto"/>
        <w:ind w:left="720"/>
        <w:rPr>
          <w:rFonts w:ascii="Arial" w:eastAsia="Meiryo" w:hAnsi="Arial" w:cs="Arial"/>
          <w:sz w:val="16"/>
        </w:rPr>
      </w:pPr>
    </w:p>
    <w:p w14:paraId="1CFBDE66" w14:textId="77777777" w:rsidR="00F44EE8" w:rsidRPr="003F0BBC" w:rsidRDefault="009907EF" w:rsidP="00B92763">
      <w:pPr>
        <w:spacing w:after="0" w:line="240" w:lineRule="auto"/>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B92763">
      <w:pPr>
        <w:spacing w:after="0" w:line="240" w:lineRule="auto"/>
        <w:ind w:left="720"/>
        <w:rPr>
          <w:rFonts w:ascii="Arial" w:eastAsia="Meiryo" w:hAnsi="Arial" w:cs="Arial"/>
          <w:sz w:val="16"/>
        </w:rPr>
      </w:pPr>
    </w:p>
    <w:p w14:paraId="1CFBDE68" w14:textId="77777777" w:rsidR="00F44EE8" w:rsidRPr="003F0BBC" w:rsidRDefault="00F44EE8" w:rsidP="00B92763">
      <w:pPr>
        <w:pStyle w:val="ListParagraph"/>
        <w:numPr>
          <w:ilvl w:val="0"/>
          <w:numId w:val="6"/>
        </w:numPr>
        <w:spacing w:after="0" w:line="240" w:lineRule="auto"/>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B92763">
      <w:pPr>
        <w:pStyle w:val="ListParagraph"/>
        <w:numPr>
          <w:ilvl w:val="0"/>
          <w:numId w:val="6"/>
        </w:numPr>
        <w:spacing w:after="0" w:line="240" w:lineRule="auto"/>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B92763">
      <w:pPr>
        <w:pStyle w:val="ListParagraph"/>
        <w:numPr>
          <w:ilvl w:val="0"/>
          <w:numId w:val="6"/>
        </w:numPr>
        <w:spacing w:after="0" w:line="240" w:lineRule="auto"/>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B92763">
      <w:pPr>
        <w:pStyle w:val="ListParagraph"/>
        <w:numPr>
          <w:ilvl w:val="0"/>
          <w:numId w:val="6"/>
        </w:numPr>
        <w:spacing w:after="0" w:line="240" w:lineRule="auto"/>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B92763">
      <w:pPr>
        <w:pStyle w:val="ListParagraph"/>
        <w:numPr>
          <w:ilvl w:val="0"/>
          <w:numId w:val="6"/>
        </w:numPr>
        <w:spacing w:after="0" w:line="240" w:lineRule="auto"/>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B92763">
      <w:pPr>
        <w:pStyle w:val="ListParagraph"/>
        <w:numPr>
          <w:ilvl w:val="0"/>
          <w:numId w:val="6"/>
        </w:numPr>
        <w:spacing w:after="0" w:line="240" w:lineRule="auto"/>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rsidP="00B92763">
      <w:pPr>
        <w:spacing w:after="0" w:line="240" w:lineRule="auto"/>
        <w:rPr>
          <w:rFonts w:ascii="Arial" w:eastAsia="Meiryo" w:hAnsi="Arial" w:cs="Arial"/>
          <w:b/>
          <w:sz w:val="16"/>
        </w:rPr>
      </w:pPr>
    </w:p>
    <w:p w14:paraId="1CFBDE6F" w14:textId="77777777" w:rsidR="00F44EE8" w:rsidRPr="003F0BBC" w:rsidRDefault="00F44EE8" w:rsidP="00B92763">
      <w:pPr>
        <w:spacing w:after="0" w:line="240" w:lineRule="auto"/>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B92763">
      <w:pPr>
        <w:spacing w:after="0" w:line="240" w:lineRule="auto"/>
        <w:ind w:left="720"/>
        <w:rPr>
          <w:rFonts w:ascii="Arial" w:eastAsia="Meiryo" w:hAnsi="Arial" w:cs="Arial"/>
          <w:sz w:val="16"/>
        </w:rPr>
      </w:pPr>
    </w:p>
    <w:p w14:paraId="1CFBDE71" w14:textId="77777777" w:rsidR="00F44EE8" w:rsidRPr="003F0BBC" w:rsidRDefault="005B6B51" w:rsidP="00B92763">
      <w:pPr>
        <w:spacing w:after="0" w:line="240" w:lineRule="auto"/>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B92763">
      <w:pPr>
        <w:spacing w:after="0" w:line="240" w:lineRule="auto"/>
        <w:ind w:left="720"/>
        <w:rPr>
          <w:rFonts w:ascii="Arial" w:eastAsia="Meiryo" w:hAnsi="Arial" w:cs="Arial"/>
          <w:sz w:val="16"/>
        </w:rPr>
      </w:pPr>
    </w:p>
    <w:p w14:paraId="1CFBDE73" w14:textId="77777777" w:rsidR="00F44EE8" w:rsidRPr="003F0BBC" w:rsidRDefault="00F44EE8" w:rsidP="00B92763">
      <w:pPr>
        <w:spacing w:after="0" w:line="240" w:lineRule="auto"/>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B92763">
      <w:pPr>
        <w:spacing w:after="0" w:line="240" w:lineRule="auto"/>
        <w:ind w:left="720"/>
        <w:rPr>
          <w:rFonts w:ascii="Arial" w:eastAsia="Meiryo" w:hAnsi="Arial" w:cs="Arial"/>
          <w:sz w:val="16"/>
        </w:rPr>
      </w:pPr>
    </w:p>
    <w:p w14:paraId="1CFBDE75" w14:textId="59716044" w:rsidR="00ED77A3" w:rsidRDefault="00F44EE8" w:rsidP="00B92763">
      <w:pPr>
        <w:spacing w:after="0" w:line="240" w:lineRule="auto"/>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6D87043D" w14:textId="31A94C8D" w:rsidR="00CE2F51" w:rsidRDefault="00CE2F51" w:rsidP="00B92763">
      <w:pPr>
        <w:spacing w:after="0" w:line="240" w:lineRule="auto"/>
        <w:rPr>
          <w:rFonts w:ascii="Arial" w:eastAsia="Meiryo" w:hAnsi="Arial" w:cs="Arial"/>
        </w:rPr>
      </w:pPr>
    </w:p>
    <w:p w14:paraId="46EA841B" w14:textId="2DDAD335" w:rsidR="00B92763" w:rsidRDefault="00B92763" w:rsidP="00B92763">
      <w:pPr>
        <w:spacing w:after="0" w:line="240" w:lineRule="auto"/>
        <w:rPr>
          <w:rFonts w:ascii="Arial" w:eastAsia="Meiryo" w:hAnsi="Arial" w:cs="Arial"/>
        </w:rPr>
      </w:pPr>
    </w:p>
    <w:p w14:paraId="3EE55219" w14:textId="77777777" w:rsidR="00B92763" w:rsidRDefault="00B92763" w:rsidP="00B92763">
      <w:pPr>
        <w:spacing w:after="0" w:line="240" w:lineRule="auto"/>
        <w:rPr>
          <w:rFonts w:ascii="Arial" w:eastAsia="Meiryo" w:hAnsi="Arial" w:cs="Arial"/>
        </w:rPr>
      </w:pPr>
    </w:p>
    <w:p w14:paraId="111E6C48" w14:textId="77777777" w:rsidR="00D05DFB" w:rsidRDefault="00D05DFB" w:rsidP="002A7100">
      <w:pPr>
        <w:spacing w:after="0" w:line="240" w:lineRule="auto"/>
        <w:ind w:right="946"/>
        <w:jc w:val="both"/>
        <w:rPr>
          <w:rFonts w:ascii="Arial" w:eastAsia="Meiryo" w:hAnsi="Arial" w:cs="Arial"/>
        </w:rPr>
      </w:pPr>
    </w:p>
    <w:p w14:paraId="4A69F50D" w14:textId="77777777" w:rsidR="00CE2F51" w:rsidRPr="00535D6B" w:rsidRDefault="00CE2F51" w:rsidP="002A7100">
      <w:pPr>
        <w:spacing w:after="0" w:line="240" w:lineRule="auto"/>
        <w:ind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CB1D41" w:rsidRDefault="00ED77A3" w:rsidP="00B92763">
      <w:pPr>
        <w:spacing w:after="0" w:line="240" w:lineRule="auto"/>
        <w:rPr>
          <w:rFonts w:ascii="Arial" w:eastAsia="Meiryo" w:hAnsi="Arial" w:cs="Arial"/>
        </w:rPr>
      </w:pPr>
      <w:r w:rsidRPr="003F0BBC">
        <w:rPr>
          <w:rFonts w:ascii="Arial" w:eastAsia="Meiryo" w:hAnsi="Arial" w:cs="Arial"/>
        </w:rPr>
        <w:t xml:space="preserve">It </w:t>
      </w:r>
      <w:r w:rsidRPr="00CB1D41">
        <w:rPr>
          <w:rFonts w:ascii="Arial" w:eastAsia="Meiryo" w:hAnsi="Arial" w:cs="Arial"/>
        </w:rPr>
        <w:t xml:space="preserve">is important that all </w:t>
      </w:r>
      <w:r w:rsidR="00F44EE8" w:rsidRPr="00CB1D41">
        <w:rPr>
          <w:rFonts w:ascii="Arial" w:eastAsia="Meiryo" w:hAnsi="Arial" w:cs="Arial"/>
        </w:rPr>
        <w:t xml:space="preserve">school </w:t>
      </w:r>
      <w:r w:rsidRPr="00CB1D41">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E975548" w14:textId="77777777" w:rsidR="00CE2F51" w:rsidRPr="00CB1D41" w:rsidRDefault="00CE2F51" w:rsidP="00B92763">
      <w:pPr>
        <w:spacing w:after="0" w:line="240" w:lineRule="auto"/>
        <w:ind w:left="720"/>
        <w:rPr>
          <w:rFonts w:ascii="Arial" w:eastAsia="Meiryo" w:hAnsi="Arial" w:cs="Arial"/>
        </w:rPr>
      </w:pPr>
    </w:p>
    <w:p w14:paraId="1CFBDE7C" w14:textId="77777777" w:rsidR="00ED77A3" w:rsidRPr="00CB1D41" w:rsidRDefault="00ED77A3" w:rsidP="00B92763">
      <w:pPr>
        <w:spacing w:after="0" w:line="240" w:lineRule="auto"/>
        <w:rPr>
          <w:rFonts w:ascii="Arial" w:eastAsia="Meiryo" w:hAnsi="Arial" w:cs="Arial"/>
        </w:rPr>
      </w:pPr>
      <w:r w:rsidRPr="00CB1D41">
        <w:rPr>
          <w:rFonts w:ascii="Arial" w:eastAsia="Meiryo" w:hAnsi="Arial" w:cs="Arial"/>
        </w:rPr>
        <w:t>A critical incident is defined as an occurrence that is sudden, urgent, and usually unexpected, or an occasion requiring immediate action</w:t>
      </w:r>
      <w:r w:rsidR="00F44EE8" w:rsidRPr="00CB1D41">
        <w:rPr>
          <w:rFonts w:ascii="Arial" w:eastAsia="Meiryo" w:hAnsi="Arial" w:cs="Arial"/>
        </w:rPr>
        <w:t xml:space="preserve"> (e.g. in the community, on the road)</w:t>
      </w:r>
      <w:r w:rsidRPr="00CB1D41">
        <w:rPr>
          <w:rFonts w:ascii="Arial" w:eastAsia="Meiryo" w:hAnsi="Arial" w:cs="Arial"/>
        </w:rPr>
        <w:t>.</w:t>
      </w:r>
      <w:r w:rsidR="003F0BBC" w:rsidRPr="00CB1D41">
        <w:rPr>
          <w:rFonts w:ascii="Arial" w:eastAsia="Meiryo" w:hAnsi="Arial" w:cs="Arial"/>
        </w:rPr>
        <w:t xml:space="preserve"> </w:t>
      </w:r>
      <w:r w:rsidRPr="00CB1D41">
        <w:rPr>
          <w:rFonts w:ascii="Arial" w:eastAsia="Meiryo" w:hAnsi="Arial" w:cs="Arial"/>
        </w:rPr>
        <w:t xml:space="preserve">The aim in these situations is to bring the behaviour </w:t>
      </w:r>
      <w:r w:rsidR="00F44EE8" w:rsidRPr="00CB1D41">
        <w:rPr>
          <w:rFonts w:ascii="Arial" w:eastAsia="Meiryo" w:hAnsi="Arial" w:cs="Arial"/>
        </w:rPr>
        <w:t xml:space="preserve">of the student </w:t>
      </w:r>
      <w:r w:rsidRPr="00CB1D41">
        <w:rPr>
          <w:rFonts w:ascii="Arial" w:eastAsia="Meiryo" w:hAnsi="Arial" w:cs="Arial"/>
        </w:rPr>
        <w:t>under rapid and safe control.  It is not a time to try and to punish or discipline the student; it is a crisis management period only.</w:t>
      </w:r>
    </w:p>
    <w:p w14:paraId="1CFBDE7D" w14:textId="77777777" w:rsidR="008979DC" w:rsidRPr="00CB1D41" w:rsidRDefault="008979DC" w:rsidP="00B92763">
      <w:pPr>
        <w:spacing w:after="0" w:line="240" w:lineRule="auto"/>
        <w:ind w:left="720"/>
        <w:rPr>
          <w:rFonts w:ascii="Arial" w:eastAsia="Meiryo" w:hAnsi="Arial" w:cs="Arial"/>
        </w:rPr>
      </w:pPr>
    </w:p>
    <w:p w14:paraId="1CFBDE7E" w14:textId="77777777" w:rsidR="008979DC" w:rsidRPr="00CB1D41" w:rsidRDefault="008979DC" w:rsidP="00B92763">
      <w:pPr>
        <w:spacing w:after="0" w:line="240" w:lineRule="auto"/>
        <w:rPr>
          <w:rFonts w:ascii="Arial" w:eastAsia="Meiryo" w:hAnsi="Arial" w:cs="Arial"/>
        </w:rPr>
      </w:pPr>
      <w:r w:rsidRPr="00CB1D41">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CB1D41">
        <w:rPr>
          <w:rFonts w:ascii="Arial" w:eastAsia="Meiryo" w:hAnsi="Arial" w:cs="Arial"/>
        </w:rPr>
        <w:t>OneSchool</w:t>
      </w:r>
      <w:proofErr w:type="spellEnd"/>
      <w:r w:rsidRPr="00CB1D41">
        <w:rPr>
          <w:rFonts w:ascii="Arial" w:eastAsia="Meiryo" w:hAnsi="Arial" w:cs="Arial"/>
        </w:rPr>
        <w:t>.</w:t>
      </w:r>
    </w:p>
    <w:p w14:paraId="1CFBDE7F" w14:textId="77777777" w:rsidR="00ED77A3" w:rsidRPr="00CB1D41" w:rsidRDefault="00ED77A3" w:rsidP="00B92763">
      <w:pPr>
        <w:spacing w:after="0" w:line="240" w:lineRule="auto"/>
        <w:ind w:left="720"/>
        <w:rPr>
          <w:rFonts w:ascii="Arial" w:eastAsia="Meiryo" w:hAnsi="Arial" w:cs="Arial"/>
        </w:rPr>
      </w:pPr>
    </w:p>
    <w:p w14:paraId="1CFBDE80" w14:textId="77777777" w:rsidR="00ED77A3" w:rsidRPr="00CB1D41" w:rsidRDefault="00ED77A3" w:rsidP="00B92763">
      <w:pPr>
        <w:spacing w:after="0" w:line="240" w:lineRule="auto"/>
        <w:rPr>
          <w:rFonts w:ascii="Arial" w:eastAsia="Meiryo" w:hAnsi="Arial" w:cs="Arial"/>
        </w:rPr>
      </w:pPr>
      <w:r w:rsidRPr="00CB1D41">
        <w:rPr>
          <w:rFonts w:ascii="Arial" w:eastAsia="Meiryo" w:hAnsi="Arial" w:cs="Arial"/>
        </w:rPr>
        <w:t xml:space="preserve">For unexpected critical </w:t>
      </w:r>
      <w:r w:rsidR="008979DC" w:rsidRPr="00CB1D41">
        <w:rPr>
          <w:rFonts w:ascii="Arial" w:eastAsia="Meiryo" w:hAnsi="Arial" w:cs="Arial"/>
        </w:rPr>
        <w:t>incidents,</w:t>
      </w:r>
      <w:r w:rsidRPr="00CB1D41">
        <w:rPr>
          <w:rFonts w:ascii="Arial" w:eastAsia="Meiryo" w:hAnsi="Arial" w:cs="Arial"/>
        </w:rPr>
        <w:t xml:space="preserve"> staff should use basic defusing techniques:</w:t>
      </w:r>
    </w:p>
    <w:p w14:paraId="1CFBDE81" w14:textId="77777777" w:rsidR="00ED77A3" w:rsidRPr="00CB1D41" w:rsidRDefault="00ED77A3" w:rsidP="00B92763">
      <w:pPr>
        <w:spacing w:after="0" w:line="240" w:lineRule="auto"/>
        <w:ind w:left="720"/>
        <w:rPr>
          <w:rFonts w:ascii="Arial" w:eastAsia="Meiryo" w:hAnsi="Arial" w:cs="Arial"/>
        </w:rPr>
      </w:pPr>
    </w:p>
    <w:p w14:paraId="1CFBDE82" w14:textId="77777777" w:rsidR="00C7381A" w:rsidRPr="00CB1D41" w:rsidRDefault="00ED77A3" w:rsidP="00B92763">
      <w:pPr>
        <w:pStyle w:val="ListParagraph"/>
        <w:numPr>
          <w:ilvl w:val="0"/>
          <w:numId w:val="5"/>
        </w:numPr>
        <w:spacing w:after="0" w:line="240" w:lineRule="auto"/>
        <w:ind w:left="1560"/>
        <w:rPr>
          <w:rFonts w:ascii="Arial" w:eastAsia="Meiryo" w:hAnsi="Arial" w:cs="Arial"/>
        </w:rPr>
      </w:pPr>
      <w:r w:rsidRPr="00CB1D41">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CB1D41" w:rsidRDefault="00ED77A3" w:rsidP="00B92763">
      <w:pPr>
        <w:pStyle w:val="ListParagraph"/>
        <w:spacing w:after="0" w:line="240" w:lineRule="auto"/>
        <w:ind w:left="1560"/>
        <w:rPr>
          <w:rFonts w:ascii="Arial" w:eastAsia="Meiryo" w:hAnsi="Arial" w:cs="Arial"/>
        </w:rPr>
      </w:pPr>
    </w:p>
    <w:p w14:paraId="1CFBDE84" w14:textId="77777777" w:rsidR="00ED77A3" w:rsidRPr="00CB1D41" w:rsidRDefault="00ED77A3" w:rsidP="00B92763">
      <w:pPr>
        <w:pStyle w:val="ListParagraph"/>
        <w:numPr>
          <w:ilvl w:val="0"/>
          <w:numId w:val="5"/>
        </w:numPr>
        <w:spacing w:after="0" w:line="240" w:lineRule="auto"/>
        <w:ind w:left="1560"/>
        <w:rPr>
          <w:rFonts w:ascii="Arial" w:eastAsia="Meiryo" w:hAnsi="Arial" w:cs="Arial"/>
        </w:rPr>
      </w:pPr>
      <w:r w:rsidRPr="00CB1D41">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CB1D41" w:rsidRDefault="00ED77A3" w:rsidP="00B92763">
      <w:pPr>
        <w:pStyle w:val="ListParagraph"/>
        <w:spacing w:after="0" w:line="240" w:lineRule="auto"/>
        <w:ind w:left="1560"/>
        <w:rPr>
          <w:rFonts w:ascii="Arial" w:eastAsia="Meiryo" w:hAnsi="Arial" w:cs="Arial"/>
        </w:rPr>
      </w:pPr>
    </w:p>
    <w:p w14:paraId="1CFBDE86" w14:textId="77777777" w:rsidR="00ED77A3" w:rsidRPr="00CB1D41" w:rsidRDefault="00ED77A3" w:rsidP="00B92763">
      <w:pPr>
        <w:pStyle w:val="ListParagraph"/>
        <w:numPr>
          <w:ilvl w:val="0"/>
          <w:numId w:val="5"/>
        </w:numPr>
        <w:spacing w:after="0" w:line="240" w:lineRule="auto"/>
        <w:ind w:left="1560"/>
        <w:rPr>
          <w:rFonts w:ascii="Arial" w:eastAsia="Meiryo" w:hAnsi="Arial" w:cs="Arial"/>
        </w:rPr>
      </w:pPr>
      <w:r w:rsidRPr="00CB1D41">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CB1D41" w:rsidRDefault="00ED77A3" w:rsidP="00B92763">
      <w:pPr>
        <w:pStyle w:val="ListParagraph"/>
        <w:rPr>
          <w:rFonts w:ascii="Arial" w:eastAsia="Meiryo" w:hAnsi="Arial" w:cs="Arial"/>
        </w:rPr>
      </w:pPr>
    </w:p>
    <w:p w14:paraId="1CFBDE88" w14:textId="77777777" w:rsidR="00ED77A3" w:rsidRPr="00CB1D41" w:rsidRDefault="00ED77A3" w:rsidP="00B92763">
      <w:pPr>
        <w:pStyle w:val="ListParagraph"/>
        <w:numPr>
          <w:ilvl w:val="0"/>
          <w:numId w:val="5"/>
        </w:numPr>
        <w:spacing w:after="0" w:line="240" w:lineRule="auto"/>
        <w:ind w:left="1560"/>
        <w:rPr>
          <w:rFonts w:ascii="Arial" w:eastAsia="Meiryo" w:hAnsi="Arial" w:cs="Arial"/>
        </w:rPr>
      </w:pPr>
      <w:r w:rsidRPr="00CB1D41">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CB1D41">
        <w:rPr>
          <w:rFonts w:ascii="Arial" w:eastAsia="Meiryo" w:hAnsi="Arial" w:cs="Arial"/>
        </w:rPr>
        <w:t>behaviour,</w:t>
      </w:r>
      <w:r w:rsidRPr="00CB1D41">
        <w:rPr>
          <w:rFonts w:ascii="Arial" w:eastAsia="Meiryo" w:hAnsi="Arial" w:cs="Arial"/>
        </w:rPr>
        <w:t xml:space="preserve"> then remind them of the expected school behaviour and identify consequences of c</w:t>
      </w:r>
      <w:r w:rsidR="0061653A" w:rsidRPr="00CB1D41">
        <w:rPr>
          <w:rFonts w:ascii="Arial" w:eastAsia="Meiryo" w:hAnsi="Arial" w:cs="Arial"/>
        </w:rPr>
        <w:t>ontinued unacceptable behaviour</w:t>
      </w:r>
      <w:r w:rsidRPr="00CB1D41">
        <w:rPr>
          <w:rFonts w:ascii="Arial" w:eastAsia="Meiryo" w:hAnsi="Arial" w:cs="Arial"/>
        </w:rPr>
        <w:t>.</w:t>
      </w:r>
    </w:p>
    <w:p w14:paraId="1CFBDE89" w14:textId="77777777" w:rsidR="00ED77A3" w:rsidRPr="00CB1D41" w:rsidRDefault="00ED77A3" w:rsidP="00B92763">
      <w:pPr>
        <w:spacing w:after="0" w:line="240" w:lineRule="auto"/>
        <w:rPr>
          <w:rFonts w:ascii="Arial" w:eastAsia="Meiryo" w:hAnsi="Arial" w:cs="Arial"/>
        </w:rPr>
      </w:pPr>
    </w:p>
    <w:p w14:paraId="1CFBDEE3" w14:textId="3F04E6D8" w:rsidR="000D0E0F" w:rsidRPr="00CB1D41" w:rsidRDefault="00ED77A3" w:rsidP="00B92763">
      <w:pPr>
        <w:pStyle w:val="ListParagraph"/>
        <w:numPr>
          <w:ilvl w:val="0"/>
          <w:numId w:val="5"/>
        </w:numPr>
        <w:spacing w:after="0" w:line="240" w:lineRule="auto"/>
        <w:ind w:left="1560"/>
        <w:rPr>
          <w:rFonts w:ascii="Arial" w:eastAsia="Meiryo" w:hAnsi="Arial" w:cs="Arial"/>
          <w:b/>
          <w:sz w:val="20"/>
          <w:szCs w:val="20"/>
        </w:rPr>
      </w:pPr>
      <w:r w:rsidRPr="00CB1D41">
        <w:rPr>
          <w:rFonts w:ascii="Arial" w:eastAsia="Meiryo" w:hAnsi="Arial" w:cs="Arial"/>
        </w:rPr>
        <w:t xml:space="preserve">Debrief: </w:t>
      </w:r>
      <w:r w:rsidR="00190AE6" w:rsidRPr="00CB1D41">
        <w:rPr>
          <w:rFonts w:ascii="Arial" w:eastAsia="Meiryo" w:hAnsi="Arial" w:cs="Arial"/>
        </w:rPr>
        <w:t>At an appropriate time when there is low risk of re-escalation, h</w:t>
      </w:r>
      <w:r w:rsidRPr="00CB1D41">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sidRPr="00CB1D41">
        <w:rPr>
          <w:rFonts w:ascii="Arial" w:eastAsia="Meiryo" w:hAnsi="Arial" w:cs="Arial"/>
        </w:rPr>
        <w:t>n options for future situations</w:t>
      </w:r>
    </w:p>
    <w:p w14:paraId="7A95D0E4" w14:textId="7E8B6B9C" w:rsidR="00F433A5" w:rsidRDefault="00F433A5" w:rsidP="00B92763">
      <w:pPr>
        <w:pStyle w:val="ListParagraph"/>
        <w:rPr>
          <w:rFonts w:ascii="Arial" w:eastAsia="Meiryo" w:hAnsi="Arial" w:cs="Arial"/>
          <w:b/>
          <w:sz w:val="20"/>
          <w:szCs w:val="20"/>
        </w:rPr>
      </w:pPr>
    </w:p>
    <w:p w14:paraId="45AC3A68" w14:textId="7B496FA2" w:rsidR="00B92763" w:rsidRDefault="00B92763" w:rsidP="00B92763">
      <w:pPr>
        <w:pStyle w:val="ListParagraph"/>
        <w:rPr>
          <w:rFonts w:ascii="Arial" w:eastAsia="Meiryo" w:hAnsi="Arial" w:cs="Arial"/>
          <w:b/>
          <w:sz w:val="20"/>
          <w:szCs w:val="20"/>
        </w:rPr>
      </w:pPr>
    </w:p>
    <w:p w14:paraId="4B4CA179" w14:textId="55DB701A" w:rsidR="00B92763" w:rsidRDefault="00B92763" w:rsidP="00B92763">
      <w:pPr>
        <w:pStyle w:val="ListParagraph"/>
        <w:rPr>
          <w:rFonts w:ascii="Arial" w:eastAsia="Meiryo" w:hAnsi="Arial" w:cs="Arial"/>
          <w:b/>
          <w:sz w:val="20"/>
          <w:szCs w:val="20"/>
        </w:rPr>
      </w:pPr>
    </w:p>
    <w:p w14:paraId="5E688AC8" w14:textId="77777777" w:rsidR="00B92763" w:rsidRPr="002A7100" w:rsidRDefault="00B92763" w:rsidP="00B92763">
      <w:pPr>
        <w:pStyle w:val="ListParagraph"/>
        <w:rPr>
          <w:rFonts w:ascii="Arial" w:eastAsia="Meiryo" w:hAnsi="Arial" w:cs="Arial"/>
          <w:b/>
          <w:sz w:val="20"/>
          <w:szCs w:val="20"/>
        </w:rPr>
      </w:pPr>
    </w:p>
    <w:p w14:paraId="3A18D4EB" w14:textId="77777777" w:rsidR="00F433A5" w:rsidRPr="002A7100" w:rsidRDefault="00F433A5" w:rsidP="002A7100">
      <w:pPr>
        <w:pStyle w:val="ListParagraph"/>
        <w:spacing w:after="0" w:line="240" w:lineRule="auto"/>
        <w:ind w:left="1560" w:right="1513"/>
        <w:jc w:val="both"/>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6C7F0A" w:rsidRPr="00674B95" w14:paraId="178FC39B" w14:textId="77777777" w:rsidTr="00F12450">
        <w:tc>
          <w:tcPr>
            <w:tcW w:w="5000" w:type="pct"/>
            <w:shd w:val="clear" w:color="auto" w:fill="295CAB"/>
          </w:tcPr>
          <w:p w14:paraId="4C5FF03A" w14:textId="518841A9" w:rsidR="006C7F0A" w:rsidRPr="002A7100" w:rsidRDefault="006C7F0A" w:rsidP="00F12450">
            <w:pPr>
              <w:spacing w:before="140" w:after="120"/>
              <w:jc w:val="center"/>
              <w:rPr>
                <w:rFonts w:ascii="Arial" w:eastAsia="Meiryo" w:hAnsi="Arial" w:cs="Arial"/>
                <w:color w:val="FFFFFF" w:themeColor="background1"/>
                <w:sz w:val="32"/>
                <w:szCs w:val="32"/>
              </w:rPr>
            </w:pPr>
            <w:r w:rsidRPr="002A7100">
              <w:rPr>
                <w:rFonts w:ascii="Arial" w:eastAsia="Meiryo" w:hAnsi="Arial" w:cs="Arial"/>
                <w:color w:val="FFFFFF" w:themeColor="background1"/>
                <w:sz w:val="32"/>
                <w:szCs w:val="32"/>
              </w:rPr>
              <w:lastRenderedPageBreak/>
              <w:fldChar w:fldCharType="begin"/>
            </w:r>
            <w:r w:rsidRPr="002A7100">
              <w:rPr>
                <w:rFonts w:ascii="Arial" w:eastAsia="Meiryo" w:hAnsi="Arial" w:cs="Arial"/>
                <w:color w:val="FFFFFF" w:themeColor="background1"/>
                <w:sz w:val="32"/>
                <w:szCs w:val="32"/>
              </w:rPr>
              <w:instrText xml:space="preserve"> MERGEFIELD "Staff_Retent_2016" </w:instrText>
            </w:r>
            <w:r w:rsidRPr="002A7100">
              <w:rPr>
                <w:rFonts w:ascii="Arial" w:eastAsia="Meiryo" w:hAnsi="Arial" w:cs="Arial"/>
                <w:color w:val="FFFFFF" w:themeColor="background1"/>
                <w:sz w:val="32"/>
                <w:szCs w:val="32"/>
              </w:rPr>
              <w:fldChar w:fldCharType="end"/>
            </w:r>
            <w:r w:rsidRPr="002A7100">
              <w:rPr>
                <w:rFonts w:ascii="Arial" w:eastAsia="Meiryo" w:hAnsi="Arial" w:cs="Arial"/>
                <w:color w:val="FFFFFF" w:themeColor="background1"/>
                <w:sz w:val="32"/>
                <w:szCs w:val="32"/>
              </w:rPr>
              <w:t>Appendices</w:t>
            </w:r>
          </w:p>
        </w:tc>
      </w:tr>
      <w:tr w:rsidR="006C7F0A" w:rsidRPr="00674B95" w14:paraId="6B6B4E21" w14:textId="77777777" w:rsidTr="00F12450">
        <w:trPr>
          <w:trHeight w:val="371"/>
        </w:trPr>
        <w:tc>
          <w:tcPr>
            <w:tcW w:w="5000" w:type="pct"/>
            <w:shd w:val="clear" w:color="auto" w:fill="DDDDDD"/>
          </w:tcPr>
          <w:p w14:paraId="014FBF52" w14:textId="77777777" w:rsidR="006C7F0A" w:rsidRPr="00B749B5" w:rsidRDefault="006C7F0A" w:rsidP="00F12450">
            <w:pPr>
              <w:spacing w:before="140" w:after="120" w:line="240" w:lineRule="auto"/>
              <w:jc w:val="center"/>
              <w:rPr>
                <w:rFonts w:ascii="Arial" w:eastAsia="Meiryo" w:hAnsi="Arial" w:cs="Arial"/>
                <w:color w:val="FFFFFF" w:themeColor="background1"/>
                <w:sz w:val="12"/>
                <w:szCs w:val="12"/>
              </w:rPr>
            </w:pPr>
          </w:p>
        </w:tc>
      </w:tr>
    </w:tbl>
    <w:p w14:paraId="319B13F8" w14:textId="77777777" w:rsidR="006C7F0A" w:rsidRPr="002A7100" w:rsidRDefault="006C7F0A" w:rsidP="002A7100">
      <w:pPr>
        <w:pStyle w:val="ListParagraph"/>
        <w:rPr>
          <w:rFonts w:ascii="Arial" w:eastAsia="Meiryo" w:hAnsi="Arial" w:cs="Arial"/>
          <w:b/>
          <w:sz w:val="20"/>
          <w:szCs w:val="20"/>
        </w:rPr>
      </w:pPr>
    </w:p>
    <w:p w14:paraId="76522A75" w14:textId="3372A653" w:rsidR="006C7F0A" w:rsidRDefault="0086078C" w:rsidP="002A7100">
      <w:pPr>
        <w:spacing w:after="0" w:line="240" w:lineRule="auto"/>
        <w:ind w:right="1513"/>
        <w:jc w:val="both"/>
        <w:rPr>
          <w:rFonts w:ascii="Arial" w:eastAsia="Meiryo" w:hAnsi="Arial" w:cs="Arial"/>
          <w:b/>
          <w:sz w:val="20"/>
          <w:szCs w:val="20"/>
        </w:rPr>
      </w:pPr>
      <w:r>
        <w:rPr>
          <w:rFonts w:ascii="Arial" w:eastAsia="Meiryo" w:hAnsi="Arial" w:cs="Arial"/>
          <w:b/>
          <w:sz w:val="20"/>
          <w:szCs w:val="20"/>
        </w:rPr>
        <w:t>Examples of school mascot Curtis the Cockatoo used in PCL posters to promote expected positive behaviour</w:t>
      </w:r>
    </w:p>
    <w:p w14:paraId="216CC88B" w14:textId="77777777" w:rsidR="00E20EAF" w:rsidRDefault="00FB5F93" w:rsidP="002A7100">
      <w:pPr>
        <w:spacing w:after="0" w:line="240" w:lineRule="auto"/>
        <w:ind w:right="1513"/>
        <w:jc w:val="both"/>
        <w:rPr>
          <w:rFonts w:ascii="Arial" w:eastAsia="Meiryo" w:hAnsi="Arial" w:cs="Arial"/>
          <w:b/>
          <w:sz w:val="20"/>
          <w:szCs w:val="20"/>
        </w:rPr>
      </w:pPr>
      <w:r>
        <w:rPr>
          <w:rFonts w:ascii="Arial" w:eastAsia="Meiryo" w:hAnsi="Arial" w:cs="Arial"/>
          <w:b/>
          <w:noProof/>
          <w:sz w:val="20"/>
          <w:szCs w:val="20"/>
        </w:rPr>
        <w:drawing>
          <wp:inline distT="0" distB="0" distL="0" distR="0" wp14:anchorId="7EE55AA2" wp14:editId="7C52C7C6">
            <wp:extent cx="3017520" cy="2270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urtis.welcome.JPG"/>
                    <pic:cNvPicPr/>
                  </pic:nvPicPr>
                  <pic:blipFill>
                    <a:blip r:embed="rId45">
                      <a:extLst>
                        <a:ext uri="{28A0092B-C50C-407E-A947-70E740481C1C}">
                          <a14:useLocalDpi xmlns:a14="http://schemas.microsoft.com/office/drawing/2010/main" val="0"/>
                        </a:ext>
                      </a:extLst>
                    </a:blip>
                    <a:stretch>
                      <a:fillRect/>
                    </a:stretch>
                  </pic:blipFill>
                  <pic:spPr>
                    <a:xfrm>
                      <a:off x="0" y="0"/>
                      <a:ext cx="3017520" cy="2270760"/>
                    </a:xfrm>
                    <a:prstGeom prst="rect">
                      <a:avLst/>
                    </a:prstGeom>
                  </pic:spPr>
                </pic:pic>
              </a:graphicData>
            </a:graphic>
          </wp:inline>
        </w:drawing>
      </w:r>
      <w:r>
        <w:rPr>
          <w:rFonts w:ascii="Arial" w:eastAsia="Meiryo" w:hAnsi="Arial" w:cs="Arial"/>
          <w:b/>
          <w:sz w:val="20"/>
          <w:szCs w:val="20"/>
        </w:rPr>
        <w:t xml:space="preserve">  </w:t>
      </w:r>
      <w:r>
        <w:rPr>
          <w:rFonts w:ascii="Arial" w:eastAsia="Meiryo" w:hAnsi="Arial" w:cs="Arial"/>
          <w:b/>
          <w:noProof/>
          <w:sz w:val="20"/>
          <w:szCs w:val="20"/>
        </w:rPr>
        <w:drawing>
          <wp:inline distT="0" distB="0" distL="0" distR="0" wp14:anchorId="66754E9F" wp14:editId="3D56185B">
            <wp:extent cx="2278380" cy="15392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rtis.stairs.JPG"/>
                    <pic:cNvPicPr/>
                  </pic:nvPicPr>
                  <pic:blipFill>
                    <a:blip r:embed="rId46">
                      <a:extLst>
                        <a:ext uri="{28A0092B-C50C-407E-A947-70E740481C1C}">
                          <a14:useLocalDpi xmlns:a14="http://schemas.microsoft.com/office/drawing/2010/main" val="0"/>
                        </a:ext>
                      </a:extLst>
                    </a:blip>
                    <a:stretch>
                      <a:fillRect/>
                    </a:stretch>
                  </pic:blipFill>
                  <pic:spPr>
                    <a:xfrm>
                      <a:off x="0" y="0"/>
                      <a:ext cx="2278380" cy="1539240"/>
                    </a:xfrm>
                    <a:prstGeom prst="rect">
                      <a:avLst/>
                    </a:prstGeom>
                  </pic:spPr>
                </pic:pic>
              </a:graphicData>
            </a:graphic>
          </wp:inline>
        </w:drawing>
      </w:r>
      <w:r>
        <w:rPr>
          <w:rFonts w:ascii="Arial" w:eastAsia="Meiryo" w:hAnsi="Arial" w:cs="Arial"/>
          <w:b/>
          <w:sz w:val="20"/>
          <w:szCs w:val="20"/>
        </w:rPr>
        <w:t xml:space="preserve"> </w:t>
      </w:r>
      <w:r>
        <w:rPr>
          <w:rFonts w:ascii="Arial" w:eastAsia="Meiryo" w:hAnsi="Arial" w:cs="Arial"/>
          <w:b/>
          <w:noProof/>
          <w:sz w:val="20"/>
          <w:szCs w:val="20"/>
        </w:rPr>
        <w:drawing>
          <wp:inline distT="0" distB="0" distL="0" distR="0" wp14:anchorId="595E129E" wp14:editId="69C539CD">
            <wp:extent cx="2263140" cy="15468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tis.cleantoilets.JPG"/>
                    <pic:cNvPicPr/>
                  </pic:nvPicPr>
                  <pic:blipFill>
                    <a:blip r:embed="rId47">
                      <a:extLst>
                        <a:ext uri="{28A0092B-C50C-407E-A947-70E740481C1C}">
                          <a14:useLocalDpi xmlns:a14="http://schemas.microsoft.com/office/drawing/2010/main" val="0"/>
                        </a:ext>
                      </a:extLst>
                    </a:blip>
                    <a:stretch>
                      <a:fillRect/>
                    </a:stretch>
                  </pic:blipFill>
                  <pic:spPr>
                    <a:xfrm>
                      <a:off x="0" y="0"/>
                      <a:ext cx="2263140" cy="1546860"/>
                    </a:xfrm>
                    <a:prstGeom prst="rect">
                      <a:avLst/>
                    </a:prstGeom>
                  </pic:spPr>
                </pic:pic>
              </a:graphicData>
            </a:graphic>
          </wp:inline>
        </w:drawing>
      </w:r>
      <w:r>
        <w:rPr>
          <w:rFonts w:ascii="Arial" w:eastAsia="Meiryo" w:hAnsi="Arial" w:cs="Arial"/>
          <w:b/>
          <w:sz w:val="20"/>
          <w:szCs w:val="20"/>
        </w:rPr>
        <w:t xml:space="preserve">  </w:t>
      </w:r>
    </w:p>
    <w:p w14:paraId="4169712D" w14:textId="77777777" w:rsidR="00E20EAF" w:rsidRDefault="00E20EAF" w:rsidP="002A7100">
      <w:pPr>
        <w:spacing w:after="0" w:line="240" w:lineRule="auto"/>
        <w:ind w:right="1513"/>
        <w:jc w:val="both"/>
        <w:rPr>
          <w:rFonts w:ascii="Arial" w:eastAsia="Meiryo" w:hAnsi="Arial" w:cs="Arial"/>
          <w:b/>
          <w:sz w:val="20"/>
          <w:szCs w:val="20"/>
        </w:rPr>
      </w:pPr>
    </w:p>
    <w:p w14:paraId="50638F13" w14:textId="09D8134F" w:rsidR="00FB5F93" w:rsidRDefault="00FB5F93" w:rsidP="002A7100">
      <w:pPr>
        <w:spacing w:after="0" w:line="240" w:lineRule="auto"/>
        <w:ind w:right="1513"/>
        <w:jc w:val="both"/>
        <w:rPr>
          <w:rFonts w:ascii="Arial" w:eastAsia="Meiryo" w:hAnsi="Arial" w:cs="Arial"/>
          <w:b/>
          <w:sz w:val="20"/>
          <w:szCs w:val="20"/>
        </w:rPr>
      </w:pPr>
      <w:r>
        <w:rPr>
          <w:rFonts w:ascii="Arial" w:eastAsia="Meiryo" w:hAnsi="Arial" w:cs="Arial"/>
          <w:b/>
          <w:noProof/>
          <w:sz w:val="20"/>
          <w:szCs w:val="20"/>
        </w:rPr>
        <w:drawing>
          <wp:inline distT="0" distB="0" distL="0" distR="0" wp14:anchorId="560CDFCC" wp14:editId="46F27ED5">
            <wp:extent cx="1908911" cy="1431645"/>
            <wp:effectExtent l="0" t="889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91.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930490" cy="1447829"/>
                    </a:xfrm>
                    <a:prstGeom prst="rect">
                      <a:avLst/>
                    </a:prstGeom>
                  </pic:spPr>
                </pic:pic>
              </a:graphicData>
            </a:graphic>
          </wp:inline>
        </w:drawing>
      </w:r>
      <w:r>
        <w:rPr>
          <w:rFonts w:ascii="Arial" w:eastAsia="Meiryo" w:hAnsi="Arial" w:cs="Arial"/>
          <w:b/>
          <w:sz w:val="20"/>
          <w:szCs w:val="20"/>
        </w:rPr>
        <w:t xml:space="preserve">  </w:t>
      </w:r>
      <w:r>
        <w:rPr>
          <w:rFonts w:ascii="Arial" w:eastAsia="Meiryo" w:hAnsi="Arial" w:cs="Arial"/>
          <w:b/>
          <w:noProof/>
          <w:sz w:val="20"/>
          <w:szCs w:val="20"/>
        </w:rPr>
        <w:drawing>
          <wp:inline distT="0" distB="0" distL="0" distR="0" wp14:anchorId="415B8288" wp14:editId="17491CA7">
            <wp:extent cx="2938873" cy="2037347"/>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rtisOOCpass.JPG"/>
                    <pic:cNvPicPr/>
                  </pic:nvPicPr>
                  <pic:blipFill>
                    <a:blip r:embed="rId49">
                      <a:extLst>
                        <a:ext uri="{28A0092B-C50C-407E-A947-70E740481C1C}">
                          <a14:useLocalDpi xmlns:a14="http://schemas.microsoft.com/office/drawing/2010/main" val="0"/>
                        </a:ext>
                      </a:extLst>
                    </a:blip>
                    <a:stretch>
                      <a:fillRect/>
                    </a:stretch>
                  </pic:blipFill>
                  <pic:spPr>
                    <a:xfrm>
                      <a:off x="0" y="0"/>
                      <a:ext cx="2944634" cy="2041341"/>
                    </a:xfrm>
                    <a:prstGeom prst="rect">
                      <a:avLst/>
                    </a:prstGeom>
                  </pic:spPr>
                </pic:pic>
              </a:graphicData>
            </a:graphic>
          </wp:inline>
        </w:drawing>
      </w:r>
    </w:p>
    <w:p w14:paraId="47634CF7" w14:textId="505AC0CB" w:rsidR="0086078C" w:rsidRDefault="0086078C" w:rsidP="002A7100">
      <w:pPr>
        <w:spacing w:after="0" w:line="240" w:lineRule="auto"/>
        <w:ind w:right="1513"/>
        <w:jc w:val="both"/>
        <w:rPr>
          <w:rFonts w:ascii="Arial" w:eastAsia="Meiryo" w:hAnsi="Arial" w:cs="Arial"/>
          <w:b/>
          <w:sz w:val="20"/>
          <w:szCs w:val="20"/>
        </w:rPr>
      </w:pPr>
      <w:r>
        <w:rPr>
          <w:rFonts w:ascii="Arial" w:eastAsia="Meiryo" w:hAnsi="Arial" w:cs="Arial"/>
          <w:b/>
          <w:sz w:val="20"/>
          <w:szCs w:val="20"/>
        </w:rPr>
        <w:t xml:space="preserve"> </w:t>
      </w:r>
    </w:p>
    <w:p w14:paraId="7870B529" w14:textId="77777777" w:rsidR="00FB5F93" w:rsidRDefault="00FB5F93" w:rsidP="002A7100">
      <w:pPr>
        <w:spacing w:after="0" w:line="240" w:lineRule="auto"/>
        <w:ind w:right="1513"/>
        <w:jc w:val="both"/>
        <w:rPr>
          <w:rFonts w:ascii="Arial" w:eastAsia="Meiryo" w:hAnsi="Arial" w:cs="Arial"/>
          <w:b/>
          <w:sz w:val="20"/>
          <w:szCs w:val="20"/>
        </w:rPr>
      </w:pPr>
    </w:p>
    <w:p w14:paraId="5F108A30" w14:textId="77777777" w:rsidR="00FB5F93" w:rsidRDefault="00FB5F93" w:rsidP="002A7100">
      <w:pPr>
        <w:spacing w:after="0" w:line="240" w:lineRule="auto"/>
        <w:ind w:right="1513"/>
        <w:jc w:val="both"/>
        <w:rPr>
          <w:rFonts w:ascii="Arial" w:eastAsia="Meiryo" w:hAnsi="Arial" w:cs="Arial"/>
          <w:b/>
          <w:sz w:val="20"/>
          <w:szCs w:val="20"/>
        </w:rPr>
      </w:pPr>
    </w:p>
    <w:p w14:paraId="4D8409FE" w14:textId="77777777" w:rsidR="00FB5F93" w:rsidRDefault="00FB5F93" w:rsidP="002A7100">
      <w:pPr>
        <w:spacing w:after="0" w:line="240" w:lineRule="auto"/>
        <w:ind w:right="1513"/>
        <w:jc w:val="both"/>
        <w:rPr>
          <w:rFonts w:ascii="Arial" w:eastAsia="Meiryo" w:hAnsi="Arial" w:cs="Arial"/>
          <w:b/>
          <w:sz w:val="20"/>
          <w:szCs w:val="20"/>
        </w:rPr>
      </w:pPr>
    </w:p>
    <w:p w14:paraId="330B5512" w14:textId="77777777" w:rsidR="00FB5F93" w:rsidRDefault="00FB5F93" w:rsidP="002A7100">
      <w:pPr>
        <w:spacing w:after="0" w:line="240" w:lineRule="auto"/>
        <w:ind w:right="1513"/>
        <w:jc w:val="both"/>
        <w:rPr>
          <w:rFonts w:ascii="Arial" w:eastAsia="Meiryo" w:hAnsi="Arial" w:cs="Arial"/>
          <w:b/>
          <w:sz w:val="20"/>
          <w:szCs w:val="20"/>
        </w:rPr>
      </w:pPr>
    </w:p>
    <w:p w14:paraId="626A3E9D" w14:textId="77777777" w:rsidR="00FB5F93" w:rsidRDefault="00FB5F93" w:rsidP="002A7100">
      <w:pPr>
        <w:spacing w:after="0" w:line="240" w:lineRule="auto"/>
        <w:ind w:right="1513"/>
        <w:jc w:val="both"/>
        <w:rPr>
          <w:rFonts w:ascii="Arial" w:eastAsia="Meiryo" w:hAnsi="Arial" w:cs="Arial"/>
          <w:b/>
          <w:sz w:val="20"/>
          <w:szCs w:val="20"/>
        </w:rPr>
      </w:pPr>
    </w:p>
    <w:p w14:paraId="333E4B21" w14:textId="77777777" w:rsidR="00FB5F93" w:rsidRDefault="00FB5F93" w:rsidP="002A7100">
      <w:pPr>
        <w:spacing w:after="0" w:line="240" w:lineRule="auto"/>
        <w:ind w:right="1513"/>
        <w:jc w:val="both"/>
        <w:rPr>
          <w:rFonts w:ascii="Arial" w:eastAsia="Meiryo" w:hAnsi="Arial" w:cs="Arial"/>
          <w:b/>
          <w:sz w:val="20"/>
          <w:szCs w:val="20"/>
        </w:rPr>
      </w:pPr>
    </w:p>
    <w:p w14:paraId="7E8BF124" w14:textId="77777777" w:rsidR="00FB5F93" w:rsidRDefault="00FB5F93" w:rsidP="002A7100">
      <w:pPr>
        <w:spacing w:after="0" w:line="240" w:lineRule="auto"/>
        <w:ind w:right="1513"/>
        <w:jc w:val="both"/>
        <w:rPr>
          <w:rFonts w:ascii="Arial" w:eastAsia="Meiryo" w:hAnsi="Arial" w:cs="Arial"/>
          <w:b/>
          <w:sz w:val="20"/>
          <w:szCs w:val="20"/>
        </w:rPr>
      </w:pPr>
    </w:p>
    <w:p w14:paraId="0F188F92" w14:textId="2C1AD8A0" w:rsidR="00FB5F93" w:rsidRDefault="00FB5F93" w:rsidP="002A7100">
      <w:pPr>
        <w:spacing w:after="0" w:line="240" w:lineRule="auto"/>
        <w:ind w:right="1513"/>
        <w:jc w:val="both"/>
        <w:rPr>
          <w:rFonts w:ascii="Arial" w:eastAsia="Meiryo" w:hAnsi="Arial" w:cs="Arial"/>
          <w:b/>
          <w:sz w:val="20"/>
          <w:szCs w:val="20"/>
        </w:rPr>
      </w:pPr>
    </w:p>
    <w:p w14:paraId="49A1CBC6" w14:textId="77777777" w:rsidR="00FB5F93" w:rsidRDefault="00FB5F93" w:rsidP="002A7100">
      <w:pPr>
        <w:spacing w:after="0" w:line="240" w:lineRule="auto"/>
        <w:ind w:right="1513"/>
        <w:jc w:val="both"/>
        <w:rPr>
          <w:rFonts w:ascii="Arial" w:eastAsia="Meiryo" w:hAnsi="Arial" w:cs="Arial"/>
          <w:b/>
          <w:sz w:val="20"/>
          <w:szCs w:val="20"/>
        </w:rPr>
      </w:pPr>
    </w:p>
    <w:p w14:paraId="20D1B189" w14:textId="568B5EE3" w:rsidR="0086078C" w:rsidRDefault="00FB5F93" w:rsidP="002A7100">
      <w:pPr>
        <w:spacing w:after="0" w:line="240" w:lineRule="auto"/>
        <w:ind w:right="1513"/>
        <w:jc w:val="both"/>
        <w:rPr>
          <w:rFonts w:ascii="Arial" w:eastAsia="Meiryo" w:hAnsi="Arial" w:cs="Arial"/>
          <w:b/>
          <w:sz w:val="20"/>
          <w:szCs w:val="20"/>
        </w:rPr>
      </w:pPr>
      <w:r>
        <w:rPr>
          <w:rFonts w:ascii="Arial" w:eastAsia="Meiryo" w:hAnsi="Arial" w:cs="Arial"/>
          <w:b/>
          <w:sz w:val="20"/>
          <w:szCs w:val="20"/>
        </w:rPr>
        <w:lastRenderedPageBreak/>
        <w:t xml:space="preserve"> </w:t>
      </w:r>
    </w:p>
    <w:p w14:paraId="5D9EC58D" w14:textId="77777777" w:rsidR="00D831BA" w:rsidRDefault="00D831BA" w:rsidP="002A7100">
      <w:pPr>
        <w:spacing w:after="0" w:line="240" w:lineRule="auto"/>
        <w:ind w:right="1513"/>
        <w:jc w:val="both"/>
        <w:rPr>
          <w:rFonts w:ascii="Arial" w:eastAsia="Meiryo" w:hAnsi="Arial" w:cs="Arial"/>
          <w:b/>
          <w:sz w:val="20"/>
          <w:szCs w:val="20"/>
          <w:highlight w:val="yellow"/>
        </w:rPr>
      </w:pPr>
    </w:p>
    <w:p w14:paraId="15A86725" w14:textId="6B11A62E" w:rsidR="008E5D97" w:rsidRDefault="008E5D97" w:rsidP="002A7100">
      <w:pPr>
        <w:spacing w:after="0" w:line="240" w:lineRule="auto"/>
        <w:ind w:right="1513"/>
        <w:jc w:val="both"/>
        <w:rPr>
          <w:rFonts w:ascii="Arial" w:eastAsia="Meiryo" w:hAnsi="Arial" w:cs="Arial"/>
          <w:b/>
          <w:sz w:val="20"/>
          <w:szCs w:val="20"/>
        </w:rPr>
      </w:pPr>
      <w:r>
        <w:rPr>
          <w:rFonts w:ascii="Arial" w:eastAsia="Meiryo" w:hAnsi="Arial" w:cs="Arial"/>
          <w:b/>
          <w:sz w:val="20"/>
          <w:szCs w:val="20"/>
        </w:rPr>
        <w:t xml:space="preserve">Example of Clubs at Central poster schedule </w:t>
      </w:r>
    </w:p>
    <w:p w14:paraId="37EC558C" w14:textId="5FDC3732" w:rsidR="008E5D97" w:rsidRDefault="008E5D97" w:rsidP="002A7100">
      <w:pPr>
        <w:spacing w:after="0" w:line="240" w:lineRule="auto"/>
        <w:ind w:right="1513"/>
        <w:jc w:val="both"/>
        <w:rPr>
          <w:rFonts w:ascii="Arial" w:eastAsia="Meiryo" w:hAnsi="Arial" w:cs="Arial"/>
          <w:b/>
          <w:sz w:val="20"/>
          <w:szCs w:val="20"/>
        </w:rPr>
      </w:pPr>
      <w:r>
        <w:rPr>
          <w:rFonts w:ascii="Arial" w:eastAsia="Meiryo" w:hAnsi="Arial" w:cs="Arial"/>
          <w:b/>
          <w:noProof/>
          <w:sz w:val="20"/>
          <w:szCs w:val="20"/>
        </w:rPr>
        <w:drawing>
          <wp:inline distT="0" distB="0" distL="0" distR="0" wp14:anchorId="040669BD" wp14:editId="73028E8E">
            <wp:extent cx="5731510" cy="36671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ubsAtCentral.2000602.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inline>
        </w:drawing>
      </w:r>
    </w:p>
    <w:p w14:paraId="1E3E594D" w14:textId="0E80100E" w:rsidR="008E5D97" w:rsidRPr="002A7100" w:rsidRDefault="008E5D97" w:rsidP="002A7100">
      <w:pPr>
        <w:spacing w:after="0" w:line="240" w:lineRule="auto"/>
        <w:ind w:right="1513"/>
        <w:jc w:val="both"/>
        <w:rPr>
          <w:rFonts w:ascii="Arial" w:eastAsia="Meiryo" w:hAnsi="Arial" w:cs="Arial"/>
          <w:b/>
          <w:sz w:val="20"/>
          <w:szCs w:val="20"/>
        </w:rPr>
      </w:pPr>
    </w:p>
    <w:sectPr w:rsidR="008E5D97" w:rsidRPr="002A7100" w:rsidSect="002A7100">
      <w:headerReference w:type="even" r:id="rId51"/>
      <w:headerReference w:type="default" r:id="rId52"/>
      <w:footerReference w:type="default" r:id="rId53"/>
      <w:headerReference w:type="first" r:id="rId54"/>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61756" w14:textId="77777777" w:rsidR="00DE498A" w:rsidRDefault="00DE498A" w:rsidP="00C35A02">
      <w:pPr>
        <w:spacing w:after="0" w:line="240" w:lineRule="auto"/>
      </w:pPr>
      <w:r>
        <w:separator/>
      </w:r>
    </w:p>
  </w:endnote>
  <w:endnote w:type="continuationSeparator" w:id="0">
    <w:p w14:paraId="0EEA1C5F" w14:textId="77777777" w:rsidR="00DE498A" w:rsidRDefault="00DE498A"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QCursive">
    <w:altName w:val="Symbol"/>
    <w:panose1 w:val="00000400000000000000"/>
    <w:charset w:val="02"/>
    <w:family w:val="auto"/>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8" w14:textId="77777777" w:rsidR="00DE498A" w:rsidRDefault="00DE498A"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1CFBDF09" w14:textId="77777777" w:rsidR="00DE498A" w:rsidRDefault="00DE498A"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1CFBDF0A" w14:textId="77777777" w:rsidR="00DE498A" w:rsidRDefault="00DE4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68387"/>
      <w:docPartObj>
        <w:docPartGallery w:val="Page Numbers (Bottom of Page)"/>
        <w:docPartUnique/>
      </w:docPartObj>
    </w:sdtPr>
    <w:sdtEndPr>
      <w:rPr>
        <w:noProof/>
      </w:rPr>
    </w:sdtEndPr>
    <w:sdtContent>
      <w:p w14:paraId="1CFBDF0D" w14:textId="5A02263C" w:rsidR="00DE498A" w:rsidRDefault="00DE498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DE498A" w:rsidRDefault="00DE4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4940897"/>
      <w:docPartObj>
        <w:docPartGallery w:val="Page Numbers (Bottom of Page)"/>
        <w:docPartUnique/>
      </w:docPartObj>
    </w:sdtPr>
    <w:sdtEndPr>
      <w:rPr>
        <w:noProof/>
      </w:rPr>
    </w:sdtEndPr>
    <w:sdtContent>
      <w:p w14:paraId="022F27A8" w14:textId="4BCD144B" w:rsidR="00DE498A" w:rsidRDefault="00DE498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3</w:t>
        </w:r>
        <w:r w:rsidRPr="00C42FBA">
          <w:rPr>
            <w:rFonts w:ascii="Arial" w:hAnsi="Arial" w:cs="Arial"/>
            <w:noProof/>
            <w:sz w:val="16"/>
          </w:rPr>
          <w:fldChar w:fldCharType="end"/>
        </w:r>
      </w:p>
    </w:sdtContent>
  </w:sdt>
  <w:p w14:paraId="6610FCE5" w14:textId="77777777" w:rsidR="00DE498A" w:rsidRDefault="00DE4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1BC2C" w14:textId="77777777" w:rsidR="00DE498A" w:rsidRDefault="00DE498A" w:rsidP="00C35A02">
      <w:pPr>
        <w:spacing w:after="0" w:line="240" w:lineRule="auto"/>
      </w:pPr>
      <w:r>
        <w:separator/>
      </w:r>
    </w:p>
  </w:footnote>
  <w:footnote w:type="continuationSeparator" w:id="0">
    <w:p w14:paraId="312D25CC" w14:textId="77777777" w:rsidR="00DE498A" w:rsidRDefault="00DE498A"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B" w14:textId="77777777" w:rsidR="00DE498A" w:rsidRDefault="00DE4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C" w14:textId="77777777" w:rsidR="00DE498A" w:rsidRDefault="00DE49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DF0F" w14:textId="77777777" w:rsidR="00DE498A" w:rsidRDefault="00DE49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893C" w14:textId="77777777" w:rsidR="00DE498A" w:rsidRDefault="00DE49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90A6" w14:textId="77777777" w:rsidR="00DE498A" w:rsidRDefault="00DE49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FE45" w14:textId="77777777" w:rsidR="00DE498A" w:rsidRDefault="00DE4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28F"/>
    <w:multiLevelType w:val="hybridMultilevel"/>
    <w:tmpl w:val="78FE1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2936DE"/>
    <w:multiLevelType w:val="hybridMultilevel"/>
    <w:tmpl w:val="6F90471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DE37FD5"/>
    <w:multiLevelType w:val="hybridMultilevel"/>
    <w:tmpl w:val="DB364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4637B9"/>
    <w:multiLevelType w:val="hybridMultilevel"/>
    <w:tmpl w:val="609800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A4AA6"/>
    <w:multiLevelType w:val="hybridMultilevel"/>
    <w:tmpl w:val="88CEA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F4C09CF"/>
    <w:multiLevelType w:val="hybridMultilevel"/>
    <w:tmpl w:val="0B9A9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59F1FEB"/>
    <w:multiLevelType w:val="hybridMultilevel"/>
    <w:tmpl w:val="DAF21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045B45"/>
    <w:multiLevelType w:val="hybridMultilevel"/>
    <w:tmpl w:val="83106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E73FB6"/>
    <w:multiLevelType w:val="hybridMultilevel"/>
    <w:tmpl w:val="E1FE8B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A9623F4"/>
    <w:multiLevelType w:val="hybridMultilevel"/>
    <w:tmpl w:val="F246E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D3B0C96"/>
    <w:multiLevelType w:val="hybridMultilevel"/>
    <w:tmpl w:val="1DCA4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A143F8"/>
    <w:multiLevelType w:val="hybridMultilevel"/>
    <w:tmpl w:val="A456E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22A6CBC"/>
    <w:multiLevelType w:val="hybridMultilevel"/>
    <w:tmpl w:val="3070A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D7095A"/>
    <w:multiLevelType w:val="multilevel"/>
    <w:tmpl w:val="DEB8E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A2560E"/>
    <w:multiLevelType w:val="hybridMultilevel"/>
    <w:tmpl w:val="8D8EF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7023380"/>
    <w:multiLevelType w:val="hybridMultilevel"/>
    <w:tmpl w:val="082A9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861235"/>
    <w:multiLevelType w:val="hybridMultilevel"/>
    <w:tmpl w:val="279C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341FDF"/>
    <w:multiLevelType w:val="hybridMultilevel"/>
    <w:tmpl w:val="B63A4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BBF088A"/>
    <w:multiLevelType w:val="hybridMultilevel"/>
    <w:tmpl w:val="78560C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C322922"/>
    <w:multiLevelType w:val="hybridMultilevel"/>
    <w:tmpl w:val="697E6F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30101F31"/>
    <w:multiLevelType w:val="hybridMultilevel"/>
    <w:tmpl w:val="BB264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3AB74E66"/>
    <w:multiLevelType w:val="hybridMultilevel"/>
    <w:tmpl w:val="1D906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CEB30BD"/>
    <w:multiLevelType w:val="hybridMultilevel"/>
    <w:tmpl w:val="DCECDB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3E475C6F"/>
    <w:multiLevelType w:val="hybridMultilevel"/>
    <w:tmpl w:val="C838C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1">
    <w:nsid w:val="40967CDE"/>
    <w:multiLevelType w:val="hybridMultilevel"/>
    <w:tmpl w:val="6CD494A4"/>
    <w:lvl w:ilvl="0" w:tplc="01765E64">
      <w:start w:val="1"/>
      <w:numFmt w:val="bullet"/>
      <w:pStyle w:val="Body-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31C4C47"/>
    <w:multiLevelType w:val="hybridMultilevel"/>
    <w:tmpl w:val="0F023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9B27E74"/>
    <w:multiLevelType w:val="hybridMultilevel"/>
    <w:tmpl w:val="D364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4B0A15C6"/>
    <w:multiLevelType w:val="hybridMultilevel"/>
    <w:tmpl w:val="56EAAE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4FED79CD"/>
    <w:multiLevelType w:val="hybridMultilevel"/>
    <w:tmpl w:val="F48E8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FC49A7"/>
    <w:multiLevelType w:val="hybridMultilevel"/>
    <w:tmpl w:val="2850F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AA06303"/>
    <w:multiLevelType w:val="hybridMultilevel"/>
    <w:tmpl w:val="3D321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BB44CF2"/>
    <w:multiLevelType w:val="hybridMultilevel"/>
    <w:tmpl w:val="A45A8F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5FB570BB"/>
    <w:multiLevelType w:val="hybridMultilevel"/>
    <w:tmpl w:val="F27AC9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CA1B3A"/>
    <w:multiLevelType w:val="hybridMultilevel"/>
    <w:tmpl w:val="5A305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0E4461A"/>
    <w:multiLevelType w:val="hybridMultilevel"/>
    <w:tmpl w:val="A1469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1C04671"/>
    <w:multiLevelType w:val="hybridMultilevel"/>
    <w:tmpl w:val="A5FC6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6" w15:restartNumberingAfterBreak="0">
    <w:nsid w:val="64817913"/>
    <w:multiLevelType w:val="hybridMultilevel"/>
    <w:tmpl w:val="55762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7515CDA"/>
    <w:multiLevelType w:val="hybridMultilevel"/>
    <w:tmpl w:val="1B1A1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1"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6F265EDF"/>
    <w:multiLevelType w:val="hybridMultilevel"/>
    <w:tmpl w:val="AF6C76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363648C"/>
    <w:multiLevelType w:val="hybridMultilevel"/>
    <w:tmpl w:val="B8008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37F139C"/>
    <w:multiLevelType w:val="hybridMultilevel"/>
    <w:tmpl w:val="8CE0F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8"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7A310C03"/>
    <w:multiLevelType w:val="hybridMultilevel"/>
    <w:tmpl w:val="E08E64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2" w15:restartNumberingAfterBreak="0">
    <w:nsid w:val="7A47456A"/>
    <w:multiLevelType w:val="hybridMultilevel"/>
    <w:tmpl w:val="5908F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85" w15:restartNumberingAfterBreak="0">
    <w:nsid w:val="7C0E7F46"/>
    <w:multiLevelType w:val="hybridMultilevel"/>
    <w:tmpl w:val="E0CC8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C4065C7"/>
    <w:multiLevelType w:val="hybridMultilevel"/>
    <w:tmpl w:val="CD9C8E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8"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7FE9642C"/>
    <w:multiLevelType w:val="hybridMultilevel"/>
    <w:tmpl w:val="3A5E7B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67680302">
    <w:abstractNumId w:val="49"/>
  </w:num>
  <w:num w:numId="2" w16cid:durableId="1547838138">
    <w:abstractNumId w:val="51"/>
  </w:num>
  <w:num w:numId="3" w16cid:durableId="1196692723">
    <w:abstractNumId w:val="87"/>
  </w:num>
  <w:num w:numId="4" w16cid:durableId="1319305763">
    <w:abstractNumId w:val="43"/>
  </w:num>
  <w:num w:numId="5" w16cid:durableId="595016473">
    <w:abstractNumId w:val="84"/>
  </w:num>
  <w:num w:numId="6" w16cid:durableId="437065360">
    <w:abstractNumId w:val="40"/>
  </w:num>
  <w:num w:numId="7" w16cid:durableId="761071262">
    <w:abstractNumId w:val="57"/>
  </w:num>
  <w:num w:numId="8" w16cid:durableId="363674519">
    <w:abstractNumId w:val="11"/>
  </w:num>
  <w:num w:numId="9" w16cid:durableId="1723090414">
    <w:abstractNumId w:val="59"/>
  </w:num>
  <w:num w:numId="10" w16cid:durableId="756170124">
    <w:abstractNumId w:val="58"/>
  </w:num>
  <w:num w:numId="11" w16cid:durableId="1901095243">
    <w:abstractNumId w:val="70"/>
  </w:num>
  <w:num w:numId="12" w16cid:durableId="683243057">
    <w:abstractNumId w:val="32"/>
  </w:num>
  <w:num w:numId="13" w16cid:durableId="1277176519">
    <w:abstractNumId w:val="2"/>
  </w:num>
  <w:num w:numId="14" w16cid:durableId="31226215">
    <w:abstractNumId w:val="77"/>
  </w:num>
  <w:num w:numId="15" w16cid:durableId="1854028406">
    <w:abstractNumId w:val="47"/>
  </w:num>
  <w:num w:numId="16" w16cid:durableId="1439334366">
    <w:abstractNumId w:val="71"/>
  </w:num>
  <w:num w:numId="17" w16cid:durableId="182017371">
    <w:abstractNumId w:val="36"/>
  </w:num>
  <w:num w:numId="18" w16cid:durableId="861212818">
    <w:abstractNumId w:val="79"/>
  </w:num>
  <w:num w:numId="19" w16cid:durableId="247932976">
    <w:abstractNumId w:val="78"/>
  </w:num>
  <w:num w:numId="20" w16cid:durableId="934679320">
    <w:abstractNumId w:val="74"/>
  </w:num>
  <w:num w:numId="21" w16cid:durableId="482620469">
    <w:abstractNumId w:val="35"/>
  </w:num>
  <w:num w:numId="22" w16cid:durableId="1914195242">
    <w:abstractNumId w:val="4"/>
  </w:num>
  <w:num w:numId="23" w16cid:durableId="523976661">
    <w:abstractNumId w:val="52"/>
  </w:num>
  <w:num w:numId="24" w16cid:durableId="1162818224">
    <w:abstractNumId w:val="80"/>
  </w:num>
  <w:num w:numId="25" w16cid:durableId="1209411938">
    <w:abstractNumId w:val="26"/>
  </w:num>
  <w:num w:numId="26" w16cid:durableId="890117811">
    <w:abstractNumId w:val="5"/>
  </w:num>
  <w:num w:numId="27" w16cid:durableId="1311521170">
    <w:abstractNumId w:val="88"/>
  </w:num>
  <w:num w:numId="28" w16cid:durableId="928390805">
    <w:abstractNumId w:val="65"/>
  </w:num>
  <w:num w:numId="29" w16cid:durableId="2021812513">
    <w:abstractNumId w:val="33"/>
  </w:num>
  <w:num w:numId="30" w16cid:durableId="84690171">
    <w:abstractNumId w:val="45"/>
  </w:num>
  <w:num w:numId="31" w16cid:durableId="803616330">
    <w:abstractNumId w:val="21"/>
  </w:num>
  <w:num w:numId="32" w16cid:durableId="932543833">
    <w:abstractNumId w:val="67"/>
  </w:num>
  <w:num w:numId="33" w16cid:durableId="368918573">
    <w:abstractNumId w:val="12"/>
  </w:num>
  <w:num w:numId="34" w16cid:durableId="1588535305">
    <w:abstractNumId w:val="9"/>
  </w:num>
  <w:num w:numId="35" w16cid:durableId="1813669477">
    <w:abstractNumId w:val="42"/>
  </w:num>
  <w:num w:numId="36" w16cid:durableId="450245362">
    <w:abstractNumId w:val="3"/>
  </w:num>
  <w:num w:numId="37" w16cid:durableId="1401365064">
    <w:abstractNumId w:val="83"/>
  </w:num>
  <w:num w:numId="38" w16cid:durableId="1024596003">
    <w:abstractNumId w:val="19"/>
  </w:num>
  <w:num w:numId="39" w16cid:durableId="1670716217">
    <w:abstractNumId w:val="27"/>
  </w:num>
  <w:num w:numId="40" w16cid:durableId="1717923114">
    <w:abstractNumId w:val="68"/>
  </w:num>
  <w:num w:numId="41" w16cid:durableId="716005151">
    <w:abstractNumId w:val="72"/>
  </w:num>
  <w:num w:numId="42" w16cid:durableId="1269315025">
    <w:abstractNumId w:val="37"/>
  </w:num>
  <w:num w:numId="43" w16cid:durableId="1373847001">
    <w:abstractNumId w:val="60"/>
  </w:num>
  <w:num w:numId="44" w16cid:durableId="806556078">
    <w:abstractNumId w:val="17"/>
  </w:num>
  <w:num w:numId="45" w16cid:durableId="1996688667">
    <w:abstractNumId w:val="32"/>
  </w:num>
  <w:num w:numId="46" w16cid:durableId="909118667">
    <w:abstractNumId w:val="44"/>
  </w:num>
  <w:num w:numId="47" w16cid:durableId="1726640644">
    <w:abstractNumId w:val="78"/>
  </w:num>
  <w:num w:numId="48" w16cid:durableId="2072998063">
    <w:abstractNumId w:val="79"/>
  </w:num>
  <w:num w:numId="49" w16cid:durableId="895241184">
    <w:abstractNumId w:val="74"/>
  </w:num>
  <w:num w:numId="50" w16cid:durableId="825976682">
    <w:abstractNumId w:val="35"/>
  </w:num>
  <w:num w:numId="51" w16cid:durableId="2125298967">
    <w:abstractNumId w:val="4"/>
  </w:num>
  <w:num w:numId="52" w16cid:durableId="1578245848">
    <w:abstractNumId w:val="29"/>
  </w:num>
  <w:num w:numId="53" w16cid:durableId="995454063">
    <w:abstractNumId w:val="62"/>
  </w:num>
  <w:num w:numId="54" w16cid:durableId="1582904347">
    <w:abstractNumId w:val="0"/>
  </w:num>
  <w:num w:numId="55" w16cid:durableId="1048526538">
    <w:abstractNumId w:val="55"/>
  </w:num>
  <w:num w:numId="56" w16cid:durableId="322130518">
    <w:abstractNumId w:val="34"/>
  </w:num>
  <w:num w:numId="57" w16cid:durableId="1427463043">
    <w:abstractNumId w:val="38"/>
  </w:num>
  <w:num w:numId="58" w16cid:durableId="1491864949">
    <w:abstractNumId w:val="56"/>
  </w:num>
  <w:num w:numId="59" w16cid:durableId="2029480940">
    <w:abstractNumId w:val="20"/>
  </w:num>
  <w:num w:numId="60" w16cid:durableId="1042095307">
    <w:abstractNumId w:val="41"/>
  </w:num>
  <w:num w:numId="61" w16cid:durableId="941645963">
    <w:abstractNumId w:val="39"/>
  </w:num>
  <w:num w:numId="62" w16cid:durableId="1225095894">
    <w:abstractNumId w:val="54"/>
  </w:num>
  <w:num w:numId="63" w16cid:durableId="1087464602">
    <w:abstractNumId w:val="76"/>
  </w:num>
  <w:num w:numId="64" w16cid:durableId="1390109363">
    <w:abstractNumId w:val="8"/>
  </w:num>
  <w:num w:numId="65" w16cid:durableId="1468354682">
    <w:abstractNumId w:val="30"/>
  </w:num>
  <w:num w:numId="66" w16cid:durableId="800612353">
    <w:abstractNumId w:val="13"/>
  </w:num>
  <w:num w:numId="67" w16cid:durableId="772015252">
    <w:abstractNumId w:val="28"/>
  </w:num>
  <w:num w:numId="68" w16cid:durableId="255096531">
    <w:abstractNumId w:val="63"/>
  </w:num>
  <w:num w:numId="69" w16cid:durableId="1568809072">
    <w:abstractNumId w:val="85"/>
  </w:num>
  <w:num w:numId="70" w16cid:durableId="1889802462">
    <w:abstractNumId w:val="86"/>
  </w:num>
  <w:num w:numId="71" w16cid:durableId="728958769">
    <w:abstractNumId w:val="18"/>
  </w:num>
  <w:num w:numId="72" w16cid:durableId="628322796">
    <w:abstractNumId w:val="31"/>
  </w:num>
  <w:num w:numId="73" w16cid:durableId="1474717071">
    <w:abstractNumId w:val="69"/>
  </w:num>
  <w:num w:numId="74" w16cid:durableId="2008436033">
    <w:abstractNumId w:val="22"/>
  </w:num>
  <w:num w:numId="75" w16cid:durableId="1812399254">
    <w:abstractNumId w:val="75"/>
  </w:num>
  <w:num w:numId="76" w16cid:durableId="923101326">
    <w:abstractNumId w:val="24"/>
  </w:num>
  <w:num w:numId="77" w16cid:durableId="1863398542">
    <w:abstractNumId w:val="48"/>
  </w:num>
  <w:num w:numId="78" w16cid:durableId="1446538504">
    <w:abstractNumId w:val="73"/>
  </w:num>
  <w:num w:numId="79" w16cid:durableId="1058555335">
    <w:abstractNumId w:val="81"/>
  </w:num>
  <w:num w:numId="80" w16cid:durableId="552810016">
    <w:abstractNumId w:val="14"/>
  </w:num>
  <w:num w:numId="81" w16cid:durableId="1677683142">
    <w:abstractNumId w:val="6"/>
  </w:num>
  <w:num w:numId="82" w16cid:durableId="1179155513">
    <w:abstractNumId w:val="10"/>
  </w:num>
  <w:num w:numId="83" w16cid:durableId="207694335">
    <w:abstractNumId w:val="25"/>
  </w:num>
  <w:num w:numId="84" w16cid:durableId="999818518">
    <w:abstractNumId w:val="64"/>
  </w:num>
  <w:num w:numId="85" w16cid:durableId="1669744917">
    <w:abstractNumId w:val="66"/>
  </w:num>
  <w:num w:numId="86" w16cid:durableId="1265261103">
    <w:abstractNumId w:val="82"/>
  </w:num>
  <w:num w:numId="87" w16cid:durableId="283270366">
    <w:abstractNumId w:val="53"/>
  </w:num>
  <w:num w:numId="88" w16cid:durableId="759377462">
    <w:abstractNumId w:val="23"/>
  </w:num>
  <w:num w:numId="89" w16cid:durableId="266666884">
    <w:abstractNumId w:val="89"/>
  </w:num>
  <w:num w:numId="90" w16cid:durableId="1883783030">
    <w:abstractNumId w:val="1"/>
  </w:num>
  <w:num w:numId="91" w16cid:durableId="993290536">
    <w:abstractNumId w:val="7"/>
  </w:num>
  <w:num w:numId="92" w16cid:durableId="246113433">
    <w:abstractNumId w:val="50"/>
  </w:num>
  <w:num w:numId="93" w16cid:durableId="1458452698">
    <w:abstractNumId w:val="15"/>
  </w:num>
  <w:num w:numId="94" w16cid:durableId="1461649448">
    <w:abstractNumId w:val="16"/>
  </w:num>
  <w:num w:numId="95" w16cid:durableId="165092970">
    <w:abstractNumId w:val="61"/>
  </w:num>
  <w:num w:numId="96" w16cid:durableId="458643745">
    <w:abstractNumId w:val="4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2C08"/>
    <w:rsid w:val="00004435"/>
    <w:rsid w:val="0000473C"/>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0982"/>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28EB"/>
    <w:rsid w:val="000B3971"/>
    <w:rsid w:val="000B399F"/>
    <w:rsid w:val="000B5566"/>
    <w:rsid w:val="000C1581"/>
    <w:rsid w:val="000C49A0"/>
    <w:rsid w:val="000C4E1F"/>
    <w:rsid w:val="000C52B1"/>
    <w:rsid w:val="000C6BA6"/>
    <w:rsid w:val="000D0E0F"/>
    <w:rsid w:val="000D2AAE"/>
    <w:rsid w:val="000D3356"/>
    <w:rsid w:val="000D3881"/>
    <w:rsid w:val="000D3ED9"/>
    <w:rsid w:val="000D3F64"/>
    <w:rsid w:val="000D5454"/>
    <w:rsid w:val="000D6EEB"/>
    <w:rsid w:val="000E2ABF"/>
    <w:rsid w:val="000E48AD"/>
    <w:rsid w:val="000E4E11"/>
    <w:rsid w:val="000E5D71"/>
    <w:rsid w:val="000F1D90"/>
    <w:rsid w:val="000F3B25"/>
    <w:rsid w:val="000F4B18"/>
    <w:rsid w:val="000F5437"/>
    <w:rsid w:val="00103A26"/>
    <w:rsid w:val="00104498"/>
    <w:rsid w:val="00105284"/>
    <w:rsid w:val="00107854"/>
    <w:rsid w:val="001136D7"/>
    <w:rsid w:val="001137D2"/>
    <w:rsid w:val="00115A65"/>
    <w:rsid w:val="00117E83"/>
    <w:rsid w:val="00121E5B"/>
    <w:rsid w:val="00122F1C"/>
    <w:rsid w:val="0012503D"/>
    <w:rsid w:val="00125E2E"/>
    <w:rsid w:val="00126BC6"/>
    <w:rsid w:val="001275BC"/>
    <w:rsid w:val="00133F13"/>
    <w:rsid w:val="00133F4B"/>
    <w:rsid w:val="0014382E"/>
    <w:rsid w:val="001467C6"/>
    <w:rsid w:val="00146C75"/>
    <w:rsid w:val="00155AF1"/>
    <w:rsid w:val="0015697F"/>
    <w:rsid w:val="00162D20"/>
    <w:rsid w:val="00170B21"/>
    <w:rsid w:val="00175699"/>
    <w:rsid w:val="00177759"/>
    <w:rsid w:val="001803F2"/>
    <w:rsid w:val="00180992"/>
    <w:rsid w:val="0018221B"/>
    <w:rsid w:val="00182B57"/>
    <w:rsid w:val="001847E9"/>
    <w:rsid w:val="00185848"/>
    <w:rsid w:val="00190AE6"/>
    <w:rsid w:val="00193277"/>
    <w:rsid w:val="00194BCA"/>
    <w:rsid w:val="00195D47"/>
    <w:rsid w:val="001A2236"/>
    <w:rsid w:val="001A2BF9"/>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34E"/>
    <w:rsid w:val="001E2EDE"/>
    <w:rsid w:val="001E517C"/>
    <w:rsid w:val="001F2FA3"/>
    <w:rsid w:val="001F464B"/>
    <w:rsid w:val="00200CC6"/>
    <w:rsid w:val="00200F72"/>
    <w:rsid w:val="00201905"/>
    <w:rsid w:val="00204764"/>
    <w:rsid w:val="00206150"/>
    <w:rsid w:val="00206182"/>
    <w:rsid w:val="00207DB2"/>
    <w:rsid w:val="0021434D"/>
    <w:rsid w:val="00215EDA"/>
    <w:rsid w:val="00220637"/>
    <w:rsid w:val="002213B8"/>
    <w:rsid w:val="00225FD6"/>
    <w:rsid w:val="0022711B"/>
    <w:rsid w:val="00230AF8"/>
    <w:rsid w:val="002368CE"/>
    <w:rsid w:val="00242F44"/>
    <w:rsid w:val="002444A6"/>
    <w:rsid w:val="00247CBF"/>
    <w:rsid w:val="00250D10"/>
    <w:rsid w:val="002526A1"/>
    <w:rsid w:val="0025282B"/>
    <w:rsid w:val="00256436"/>
    <w:rsid w:val="002627E8"/>
    <w:rsid w:val="0026782E"/>
    <w:rsid w:val="00274A63"/>
    <w:rsid w:val="00275C5F"/>
    <w:rsid w:val="0027654F"/>
    <w:rsid w:val="002766A2"/>
    <w:rsid w:val="00276905"/>
    <w:rsid w:val="0027724F"/>
    <w:rsid w:val="0027783F"/>
    <w:rsid w:val="002815C0"/>
    <w:rsid w:val="00281822"/>
    <w:rsid w:val="00282BAE"/>
    <w:rsid w:val="00284295"/>
    <w:rsid w:val="00284E8E"/>
    <w:rsid w:val="00286A38"/>
    <w:rsid w:val="0029038B"/>
    <w:rsid w:val="00292E05"/>
    <w:rsid w:val="002938F0"/>
    <w:rsid w:val="00295A08"/>
    <w:rsid w:val="002A1172"/>
    <w:rsid w:val="002A2D07"/>
    <w:rsid w:val="002A3C98"/>
    <w:rsid w:val="002A520A"/>
    <w:rsid w:val="002A5604"/>
    <w:rsid w:val="002A7100"/>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E6C1A"/>
    <w:rsid w:val="002F23F0"/>
    <w:rsid w:val="002F5AF7"/>
    <w:rsid w:val="00300F5C"/>
    <w:rsid w:val="0030208A"/>
    <w:rsid w:val="003025F3"/>
    <w:rsid w:val="00302CE0"/>
    <w:rsid w:val="00304926"/>
    <w:rsid w:val="00306CCA"/>
    <w:rsid w:val="003149D4"/>
    <w:rsid w:val="00323395"/>
    <w:rsid w:val="00323901"/>
    <w:rsid w:val="003239DA"/>
    <w:rsid w:val="0032696D"/>
    <w:rsid w:val="003301E5"/>
    <w:rsid w:val="00330CA2"/>
    <w:rsid w:val="00332B38"/>
    <w:rsid w:val="0033528A"/>
    <w:rsid w:val="0033601A"/>
    <w:rsid w:val="00342E07"/>
    <w:rsid w:val="0034457D"/>
    <w:rsid w:val="00350CCA"/>
    <w:rsid w:val="00354932"/>
    <w:rsid w:val="00362FE8"/>
    <w:rsid w:val="003664A6"/>
    <w:rsid w:val="003706D9"/>
    <w:rsid w:val="003726B0"/>
    <w:rsid w:val="0037663C"/>
    <w:rsid w:val="00381022"/>
    <w:rsid w:val="003851BF"/>
    <w:rsid w:val="00385427"/>
    <w:rsid w:val="00390140"/>
    <w:rsid w:val="003909BE"/>
    <w:rsid w:val="00393BD0"/>
    <w:rsid w:val="00394374"/>
    <w:rsid w:val="003959BD"/>
    <w:rsid w:val="003A19BE"/>
    <w:rsid w:val="003B39CC"/>
    <w:rsid w:val="003C0316"/>
    <w:rsid w:val="003C1099"/>
    <w:rsid w:val="003D0024"/>
    <w:rsid w:val="003D2029"/>
    <w:rsid w:val="003D2B3C"/>
    <w:rsid w:val="003D2BEC"/>
    <w:rsid w:val="003D2E65"/>
    <w:rsid w:val="003D442C"/>
    <w:rsid w:val="003D68BA"/>
    <w:rsid w:val="003E180F"/>
    <w:rsid w:val="003E1D0B"/>
    <w:rsid w:val="003E204D"/>
    <w:rsid w:val="003F03F5"/>
    <w:rsid w:val="003F0BBC"/>
    <w:rsid w:val="003F24F3"/>
    <w:rsid w:val="003F302F"/>
    <w:rsid w:val="00404EB8"/>
    <w:rsid w:val="00405D47"/>
    <w:rsid w:val="0041434F"/>
    <w:rsid w:val="00415820"/>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5961"/>
    <w:rsid w:val="00467812"/>
    <w:rsid w:val="00470AE3"/>
    <w:rsid w:val="00473756"/>
    <w:rsid w:val="00474CDA"/>
    <w:rsid w:val="00475F47"/>
    <w:rsid w:val="004770F4"/>
    <w:rsid w:val="00477E49"/>
    <w:rsid w:val="0048013C"/>
    <w:rsid w:val="00481D36"/>
    <w:rsid w:val="004840CD"/>
    <w:rsid w:val="00484851"/>
    <w:rsid w:val="00490EBE"/>
    <w:rsid w:val="004918DF"/>
    <w:rsid w:val="00492F75"/>
    <w:rsid w:val="00495849"/>
    <w:rsid w:val="00496657"/>
    <w:rsid w:val="00496953"/>
    <w:rsid w:val="004A0900"/>
    <w:rsid w:val="004A1342"/>
    <w:rsid w:val="004A2296"/>
    <w:rsid w:val="004A245C"/>
    <w:rsid w:val="004A681E"/>
    <w:rsid w:val="004A756B"/>
    <w:rsid w:val="004B1F7B"/>
    <w:rsid w:val="004B30DE"/>
    <w:rsid w:val="004C0D1D"/>
    <w:rsid w:val="004D1B26"/>
    <w:rsid w:val="004D4333"/>
    <w:rsid w:val="004D63D9"/>
    <w:rsid w:val="004D792A"/>
    <w:rsid w:val="004E254E"/>
    <w:rsid w:val="004E3448"/>
    <w:rsid w:val="004E53CA"/>
    <w:rsid w:val="004F1E81"/>
    <w:rsid w:val="004F22D2"/>
    <w:rsid w:val="004F61B1"/>
    <w:rsid w:val="00502266"/>
    <w:rsid w:val="0050366F"/>
    <w:rsid w:val="00505813"/>
    <w:rsid w:val="00510FB0"/>
    <w:rsid w:val="00512873"/>
    <w:rsid w:val="00512AAC"/>
    <w:rsid w:val="005144CD"/>
    <w:rsid w:val="00530483"/>
    <w:rsid w:val="00531DF3"/>
    <w:rsid w:val="005335FD"/>
    <w:rsid w:val="00534F55"/>
    <w:rsid w:val="00535D6B"/>
    <w:rsid w:val="0053640D"/>
    <w:rsid w:val="0053700D"/>
    <w:rsid w:val="005378D2"/>
    <w:rsid w:val="00543EE5"/>
    <w:rsid w:val="00545BC4"/>
    <w:rsid w:val="00547167"/>
    <w:rsid w:val="005474AF"/>
    <w:rsid w:val="00552920"/>
    <w:rsid w:val="00554C1F"/>
    <w:rsid w:val="00561B6B"/>
    <w:rsid w:val="00563EA8"/>
    <w:rsid w:val="00564CB0"/>
    <w:rsid w:val="00565F35"/>
    <w:rsid w:val="00570C2E"/>
    <w:rsid w:val="005735D7"/>
    <w:rsid w:val="0057378C"/>
    <w:rsid w:val="00573E71"/>
    <w:rsid w:val="00580D38"/>
    <w:rsid w:val="005829A0"/>
    <w:rsid w:val="005843BD"/>
    <w:rsid w:val="00585335"/>
    <w:rsid w:val="00585A26"/>
    <w:rsid w:val="005861C7"/>
    <w:rsid w:val="00587B01"/>
    <w:rsid w:val="005902E1"/>
    <w:rsid w:val="00593D28"/>
    <w:rsid w:val="00594907"/>
    <w:rsid w:val="00594EFC"/>
    <w:rsid w:val="00596BBE"/>
    <w:rsid w:val="005A02D8"/>
    <w:rsid w:val="005A7468"/>
    <w:rsid w:val="005B0426"/>
    <w:rsid w:val="005B274D"/>
    <w:rsid w:val="005B4AAE"/>
    <w:rsid w:val="005B5506"/>
    <w:rsid w:val="005B6B51"/>
    <w:rsid w:val="005B6C91"/>
    <w:rsid w:val="005B7D86"/>
    <w:rsid w:val="005C3FE5"/>
    <w:rsid w:val="005C51C8"/>
    <w:rsid w:val="005C5818"/>
    <w:rsid w:val="005D1973"/>
    <w:rsid w:val="005D5C68"/>
    <w:rsid w:val="005D6AB2"/>
    <w:rsid w:val="005D7055"/>
    <w:rsid w:val="005E0AC6"/>
    <w:rsid w:val="005E4288"/>
    <w:rsid w:val="005E6166"/>
    <w:rsid w:val="005F0F9C"/>
    <w:rsid w:val="005F160D"/>
    <w:rsid w:val="005F70A8"/>
    <w:rsid w:val="005F7244"/>
    <w:rsid w:val="005F784C"/>
    <w:rsid w:val="00602B5B"/>
    <w:rsid w:val="00605391"/>
    <w:rsid w:val="006117E8"/>
    <w:rsid w:val="00612398"/>
    <w:rsid w:val="00612A3D"/>
    <w:rsid w:val="0061354E"/>
    <w:rsid w:val="0061371C"/>
    <w:rsid w:val="0061653A"/>
    <w:rsid w:val="00621C01"/>
    <w:rsid w:val="0062223D"/>
    <w:rsid w:val="00622333"/>
    <w:rsid w:val="006236FF"/>
    <w:rsid w:val="0062651B"/>
    <w:rsid w:val="00626E96"/>
    <w:rsid w:val="00632C57"/>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77746"/>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C7F0A"/>
    <w:rsid w:val="006D0A74"/>
    <w:rsid w:val="006D1092"/>
    <w:rsid w:val="006D2378"/>
    <w:rsid w:val="006D2D58"/>
    <w:rsid w:val="006D5ECC"/>
    <w:rsid w:val="006D7AA7"/>
    <w:rsid w:val="006E345F"/>
    <w:rsid w:val="006E4F4A"/>
    <w:rsid w:val="006F30C9"/>
    <w:rsid w:val="006F5510"/>
    <w:rsid w:val="006F564B"/>
    <w:rsid w:val="00701E3E"/>
    <w:rsid w:val="0070516D"/>
    <w:rsid w:val="0070676F"/>
    <w:rsid w:val="0070720D"/>
    <w:rsid w:val="007130B9"/>
    <w:rsid w:val="007246CB"/>
    <w:rsid w:val="00724D12"/>
    <w:rsid w:val="0073077D"/>
    <w:rsid w:val="00730BAC"/>
    <w:rsid w:val="0073165A"/>
    <w:rsid w:val="00736B35"/>
    <w:rsid w:val="00743176"/>
    <w:rsid w:val="007441A7"/>
    <w:rsid w:val="00751B65"/>
    <w:rsid w:val="0075235C"/>
    <w:rsid w:val="00752526"/>
    <w:rsid w:val="00752C67"/>
    <w:rsid w:val="00753B56"/>
    <w:rsid w:val="00754819"/>
    <w:rsid w:val="00756CAA"/>
    <w:rsid w:val="00756FBF"/>
    <w:rsid w:val="007600D0"/>
    <w:rsid w:val="007647A1"/>
    <w:rsid w:val="00765089"/>
    <w:rsid w:val="0076690D"/>
    <w:rsid w:val="0077118E"/>
    <w:rsid w:val="0077467D"/>
    <w:rsid w:val="00780C12"/>
    <w:rsid w:val="00782C16"/>
    <w:rsid w:val="00782D85"/>
    <w:rsid w:val="00785024"/>
    <w:rsid w:val="007926CB"/>
    <w:rsid w:val="00792DEB"/>
    <w:rsid w:val="007A4FF3"/>
    <w:rsid w:val="007A5C65"/>
    <w:rsid w:val="007A7BD1"/>
    <w:rsid w:val="007A7C43"/>
    <w:rsid w:val="007A7E45"/>
    <w:rsid w:val="007B28A6"/>
    <w:rsid w:val="007C10B2"/>
    <w:rsid w:val="007C146A"/>
    <w:rsid w:val="007C3842"/>
    <w:rsid w:val="007C3A97"/>
    <w:rsid w:val="007C5058"/>
    <w:rsid w:val="007C58A5"/>
    <w:rsid w:val="007C7BE7"/>
    <w:rsid w:val="007D3CD3"/>
    <w:rsid w:val="007E007B"/>
    <w:rsid w:val="007E0336"/>
    <w:rsid w:val="007E6339"/>
    <w:rsid w:val="007E7402"/>
    <w:rsid w:val="007E7D04"/>
    <w:rsid w:val="007F044C"/>
    <w:rsid w:val="007F17A9"/>
    <w:rsid w:val="007F4FA0"/>
    <w:rsid w:val="008032B8"/>
    <w:rsid w:val="00803707"/>
    <w:rsid w:val="008048D1"/>
    <w:rsid w:val="008050F9"/>
    <w:rsid w:val="0080688E"/>
    <w:rsid w:val="008069C5"/>
    <w:rsid w:val="00807A5D"/>
    <w:rsid w:val="00811831"/>
    <w:rsid w:val="008119FC"/>
    <w:rsid w:val="00811EFA"/>
    <w:rsid w:val="00817559"/>
    <w:rsid w:val="00821BF0"/>
    <w:rsid w:val="00825BE0"/>
    <w:rsid w:val="0084092F"/>
    <w:rsid w:val="008412AE"/>
    <w:rsid w:val="00841329"/>
    <w:rsid w:val="00842191"/>
    <w:rsid w:val="00842255"/>
    <w:rsid w:val="00843031"/>
    <w:rsid w:val="008431C9"/>
    <w:rsid w:val="00846347"/>
    <w:rsid w:val="00847320"/>
    <w:rsid w:val="00850BC8"/>
    <w:rsid w:val="00852062"/>
    <w:rsid w:val="00852A09"/>
    <w:rsid w:val="008538C2"/>
    <w:rsid w:val="00853E34"/>
    <w:rsid w:val="008546FE"/>
    <w:rsid w:val="00857B72"/>
    <w:rsid w:val="0086078C"/>
    <w:rsid w:val="008646C3"/>
    <w:rsid w:val="0086626F"/>
    <w:rsid w:val="00866759"/>
    <w:rsid w:val="00867787"/>
    <w:rsid w:val="00872134"/>
    <w:rsid w:val="008725B9"/>
    <w:rsid w:val="00872E45"/>
    <w:rsid w:val="008730FE"/>
    <w:rsid w:val="00873489"/>
    <w:rsid w:val="00877BC4"/>
    <w:rsid w:val="008800E5"/>
    <w:rsid w:val="008806C9"/>
    <w:rsid w:val="00880D46"/>
    <w:rsid w:val="00881C33"/>
    <w:rsid w:val="008828FB"/>
    <w:rsid w:val="0088567B"/>
    <w:rsid w:val="0088586B"/>
    <w:rsid w:val="00887D8E"/>
    <w:rsid w:val="00897703"/>
    <w:rsid w:val="008979DC"/>
    <w:rsid w:val="008A20E0"/>
    <w:rsid w:val="008A2DD7"/>
    <w:rsid w:val="008B1A8B"/>
    <w:rsid w:val="008B3BA4"/>
    <w:rsid w:val="008B5B61"/>
    <w:rsid w:val="008B6C31"/>
    <w:rsid w:val="008C2A34"/>
    <w:rsid w:val="008C3867"/>
    <w:rsid w:val="008C3CA2"/>
    <w:rsid w:val="008C4B8A"/>
    <w:rsid w:val="008C6D9A"/>
    <w:rsid w:val="008C70E7"/>
    <w:rsid w:val="008D06DD"/>
    <w:rsid w:val="008D57C1"/>
    <w:rsid w:val="008D66FE"/>
    <w:rsid w:val="008E191A"/>
    <w:rsid w:val="008E351B"/>
    <w:rsid w:val="008E5D97"/>
    <w:rsid w:val="008E6357"/>
    <w:rsid w:val="008F2D3B"/>
    <w:rsid w:val="008F30CC"/>
    <w:rsid w:val="008F7975"/>
    <w:rsid w:val="0090330C"/>
    <w:rsid w:val="009035BF"/>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5083"/>
    <w:rsid w:val="009374B9"/>
    <w:rsid w:val="009417E1"/>
    <w:rsid w:val="0094313E"/>
    <w:rsid w:val="00945E29"/>
    <w:rsid w:val="00945F9B"/>
    <w:rsid w:val="00946568"/>
    <w:rsid w:val="00946A13"/>
    <w:rsid w:val="009514A8"/>
    <w:rsid w:val="0095256F"/>
    <w:rsid w:val="00952F57"/>
    <w:rsid w:val="009560A7"/>
    <w:rsid w:val="009611AD"/>
    <w:rsid w:val="0096288E"/>
    <w:rsid w:val="009644E6"/>
    <w:rsid w:val="00967F48"/>
    <w:rsid w:val="00971486"/>
    <w:rsid w:val="0097167A"/>
    <w:rsid w:val="009744CE"/>
    <w:rsid w:val="00977575"/>
    <w:rsid w:val="009779C1"/>
    <w:rsid w:val="0098052A"/>
    <w:rsid w:val="009843AD"/>
    <w:rsid w:val="00985E0D"/>
    <w:rsid w:val="00986028"/>
    <w:rsid w:val="009875ED"/>
    <w:rsid w:val="009907EF"/>
    <w:rsid w:val="00996620"/>
    <w:rsid w:val="0099787D"/>
    <w:rsid w:val="009A1128"/>
    <w:rsid w:val="009A2BC3"/>
    <w:rsid w:val="009A30C9"/>
    <w:rsid w:val="009A3818"/>
    <w:rsid w:val="009A43CA"/>
    <w:rsid w:val="009A5F32"/>
    <w:rsid w:val="009A6B2F"/>
    <w:rsid w:val="009B1F7A"/>
    <w:rsid w:val="009B201F"/>
    <w:rsid w:val="009C0586"/>
    <w:rsid w:val="009C0667"/>
    <w:rsid w:val="009C0B0D"/>
    <w:rsid w:val="009C17CD"/>
    <w:rsid w:val="009C3925"/>
    <w:rsid w:val="009C494B"/>
    <w:rsid w:val="009C5483"/>
    <w:rsid w:val="009C7520"/>
    <w:rsid w:val="009D10DA"/>
    <w:rsid w:val="009D4134"/>
    <w:rsid w:val="009D4F52"/>
    <w:rsid w:val="009D5823"/>
    <w:rsid w:val="009D5AD6"/>
    <w:rsid w:val="009D68F3"/>
    <w:rsid w:val="009D7CF3"/>
    <w:rsid w:val="009E14F1"/>
    <w:rsid w:val="009E197A"/>
    <w:rsid w:val="009E4E66"/>
    <w:rsid w:val="009E5125"/>
    <w:rsid w:val="009E52AD"/>
    <w:rsid w:val="009E74FF"/>
    <w:rsid w:val="009E7807"/>
    <w:rsid w:val="009F0445"/>
    <w:rsid w:val="009F0C8C"/>
    <w:rsid w:val="009F4524"/>
    <w:rsid w:val="009F5348"/>
    <w:rsid w:val="009F5687"/>
    <w:rsid w:val="009F6934"/>
    <w:rsid w:val="009F7260"/>
    <w:rsid w:val="00A048EE"/>
    <w:rsid w:val="00A07444"/>
    <w:rsid w:val="00A124A7"/>
    <w:rsid w:val="00A12592"/>
    <w:rsid w:val="00A137E6"/>
    <w:rsid w:val="00A21156"/>
    <w:rsid w:val="00A21925"/>
    <w:rsid w:val="00A23455"/>
    <w:rsid w:val="00A2507C"/>
    <w:rsid w:val="00A35CB6"/>
    <w:rsid w:val="00A40164"/>
    <w:rsid w:val="00A4184A"/>
    <w:rsid w:val="00A42DA1"/>
    <w:rsid w:val="00A442B2"/>
    <w:rsid w:val="00A4785E"/>
    <w:rsid w:val="00A51486"/>
    <w:rsid w:val="00A53AB1"/>
    <w:rsid w:val="00A54CAC"/>
    <w:rsid w:val="00A57B1A"/>
    <w:rsid w:val="00A60776"/>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0834"/>
    <w:rsid w:val="00AA1E52"/>
    <w:rsid w:val="00AA26DC"/>
    <w:rsid w:val="00AA59B0"/>
    <w:rsid w:val="00AA799A"/>
    <w:rsid w:val="00AA7CD7"/>
    <w:rsid w:val="00AB0A53"/>
    <w:rsid w:val="00AB4D01"/>
    <w:rsid w:val="00AB6660"/>
    <w:rsid w:val="00AB71F7"/>
    <w:rsid w:val="00AC0219"/>
    <w:rsid w:val="00AC1E5E"/>
    <w:rsid w:val="00AC2397"/>
    <w:rsid w:val="00AC4B58"/>
    <w:rsid w:val="00AC4E5B"/>
    <w:rsid w:val="00AD2ECF"/>
    <w:rsid w:val="00AE1BE0"/>
    <w:rsid w:val="00AE77B7"/>
    <w:rsid w:val="00AF0609"/>
    <w:rsid w:val="00AF08AF"/>
    <w:rsid w:val="00AF1700"/>
    <w:rsid w:val="00AF298A"/>
    <w:rsid w:val="00AF39C9"/>
    <w:rsid w:val="00AF733D"/>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2766F"/>
    <w:rsid w:val="00B30280"/>
    <w:rsid w:val="00B3328D"/>
    <w:rsid w:val="00B33EF4"/>
    <w:rsid w:val="00B36265"/>
    <w:rsid w:val="00B41404"/>
    <w:rsid w:val="00B4387A"/>
    <w:rsid w:val="00B5055D"/>
    <w:rsid w:val="00B51A82"/>
    <w:rsid w:val="00B55E7E"/>
    <w:rsid w:val="00B602A8"/>
    <w:rsid w:val="00B62DFA"/>
    <w:rsid w:val="00B6688F"/>
    <w:rsid w:val="00B749B5"/>
    <w:rsid w:val="00B769AC"/>
    <w:rsid w:val="00B862D7"/>
    <w:rsid w:val="00B92763"/>
    <w:rsid w:val="00B9666E"/>
    <w:rsid w:val="00BA0AD9"/>
    <w:rsid w:val="00BA39A6"/>
    <w:rsid w:val="00BA7DDB"/>
    <w:rsid w:val="00BB1006"/>
    <w:rsid w:val="00BB186C"/>
    <w:rsid w:val="00BB2825"/>
    <w:rsid w:val="00BC36B9"/>
    <w:rsid w:val="00BC7FB3"/>
    <w:rsid w:val="00BD3613"/>
    <w:rsid w:val="00BD65BE"/>
    <w:rsid w:val="00BD7184"/>
    <w:rsid w:val="00BE329A"/>
    <w:rsid w:val="00BE6AA2"/>
    <w:rsid w:val="00BF0BE5"/>
    <w:rsid w:val="00BF208E"/>
    <w:rsid w:val="00BF461C"/>
    <w:rsid w:val="00BF4E00"/>
    <w:rsid w:val="00BF648D"/>
    <w:rsid w:val="00BF70EA"/>
    <w:rsid w:val="00BF79A8"/>
    <w:rsid w:val="00C00CE5"/>
    <w:rsid w:val="00C04DA4"/>
    <w:rsid w:val="00C057BC"/>
    <w:rsid w:val="00C06B2A"/>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2490"/>
    <w:rsid w:val="00C52946"/>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38E"/>
    <w:rsid w:val="00CA45CF"/>
    <w:rsid w:val="00CA5E67"/>
    <w:rsid w:val="00CB11AF"/>
    <w:rsid w:val="00CB1D41"/>
    <w:rsid w:val="00CB24FA"/>
    <w:rsid w:val="00CB367C"/>
    <w:rsid w:val="00CB3CB7"/>
    <w:rsid w:val="00CC0229"/>
    <w:rsid w:val="00CC0BCA"/>
    <w:rsid w:val="00CC3A91"/>
    <w:rsid w:val="00CC5302"/>
    <w:rsid w:val="00CC67AC"/>
    <w:rsid w:val="00CD1A22"/>
    <w:rsid w:val="00CD56A0"/>
    <w:rsid w:val="00CD7058"/>
    <w:rsid w:val="00CD7103"/>
    <w:rsid w:val="00CE09AD"/>
    <w:rsid w:val="00CE141B"/>
    <w:rsid w:val="00CE2F51"/>
    <w:rsid w:val="00CE4A36"/>
    <w:rsid w:val="00CE5024"/>
    <w:rsid w:val="00CE6873"/>
    <w:rsid w:val="00CF1F23"/>
    <w:rsid w:val="00CF2C2E"/>
    <w:rsid w:val="00CF5D3D"/>
    <w:rsid w:val="00CF739B"/>
    <w:rsid w:val="00D0477E"/>
    <w:rsid w:val="00D05DFB"/>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55AC5"/>
    <w:rsid w:val="00D60A11"/>
    <w:rsid w:val="00D65DCF"/>
    <w:rsid w:val="00D66809"/>
    <w:rsid w:val="00D66CDE"/>
    <w:rsid w:val="00D6701C"/>
    <w:rsid w:val="00D70A45"/>
    <w:rsid w:val="00D70EBB"/>
    <w:rsid w:val="00D7125B"/>
    <w:rsid w:val="00D759C2"/>
    <w:rsid w:val="00D75A71"/>
    <w:rsid w:val="00D778C1"/>
    <w:rsid w:val="00D800FB"/>
    <w:rsid w:val="00D831BA"/>
    <w:rsid w:val="00D838E2"/>
    <w:rsid w:val="00D8417A"/>
    <w:rsid w:val="00D86541"/>
    <w:rsid w:val="00D87EA7"/>
    <w:rsid w:val="00D906B3"/>
    <w:rsid w:val="00D9529D"/>
    <w:rsid w:val="00DA7738"/>
    <w:rsid w:val="00DA7967"/>
    <w:rsid w:val="00DB06C9"/>
    <w:rsid w:val="00DB0A82"/>
    <w:rsid w:val="00DB45B1"/>
    <w:rsid w:val="00DB501D"/>
    <w:rsid w:val="00DB67DC"/>
    <w:rsid w:val="00DB715A"/>
    <w:rsid w:val="00DC2C9D"/>
    <w:rsid w:val="00DC3305"/>
    <w:rsid w:val="00DC6DC4"/>
    <w:rsid w:val="00DD038D"/>
    <w:rsid w:val="00DD082B"/>
    <w:rsid w:val="00DD45EA"/>
    <w:rsid w:val="00DE071D"/>
    <w:rsid w:val="00DE35EF"/>
    <w:rsid w:val="00DE3C7E"/>
    <w:rsid w:val="00DE498A"/>
    <w:rsid w:val="00DE5102"/>
    <w:rsid w:val="00DE57A9"/>
    <w:rsid w:val="00DE6261"/>
    <w:rsid w:val="00DE75D3"/>
    <w:rsid w:val="00DF0436"/>
    <w:rsid w:val="00DF2F44"/>
    <w:rsid w:val="00DF6A9D"/>
    <w:rsid w:val="00DF7442"/>
    <w:rsid w:val="00DF7A6D"/>
    <w:rsid w:val="00DF7D35"/>
    <w:rsid w:val="00E0040D"/>
    <w:rsid w:val="00E00522"/>
    <w:rsid w:val="00E019F3"/>
    <w:rsid w:val="00E01E9D"/>
    <w:rsid w:val="00E03014"/>
    <w:rsid w:val="00E03920"/>
    <w:rsid w:val="00E05B33"/>
    <w:rsid w:val="00E102B3"/>
    <w:rsid w:val="00E12F9C"/>
    <w:rsid w:val="00E13440"/>
    <w:rsid w:val="00E15515"/>
    <w:rsid w:val="00E20EAF"/>
    <w:rsid w:val="00E27ACC"/>
    <w:rsid w:val="00E31B50"/>
    <w:rsid w:val="00E3324A"/>
    <w:rsid w:val="00E3365C"/>
    <w:rsid w:val="00E35C52"/>
    <w:rsid w:val="00E36121"/>
    <w:rsid w:val="00E36633"/>
    <w:rsid w:val="00E40798"/>
    <w:rsid w:val="00E44002"/>
    <w:rsid w:val="00E479BE"/>
    <w:rsid w:val="00E501AC"/>
    <w:rsid w:val="00E52917"/>
    <w:rsid w:val="00E606AB"/>
    <w:rsid w:val="00E63B88"/>
    <w:rsid w:val="00E64203"/>
    <w:rsid w:val="00E64DAA"/>
    <w:rsid w:val="00E658E1"/>
    <w:rsid w:val="00E66186"/>
    <w:rsid w:val="00E708D1"/>
    <w:rsid w:val="00E73C89"/>
    <w:rsid w:val="00E743F2"/>
    <w:rsid w:val="00E8122E"/>
    <w:rsid w:val="00E83AA9"/>
    <w:rsid w:val="00E84A33"/>
    <w:rsid w:val="00E85D32"/>
    <w:rsid w:val="00E8610E"/>
    <w:rsid w:val="00E86DD8"/>
    <w:rsid w:val="00E92590"/>
    <w:rsid w:val="00E97307"/>
    <w:rsid w:val="00EA3538"/>
    <w:rsid w:val="00EA3AAA"/>
    <w:rsid w:val="00EA573C"/>
    <w:rsid w:val="00EA6510"/>
    <w:rsid w:val="00EB3CE4"/>
    <w:rsid w:val="00EB5392"/>
    <w:rsid w:val="00EC0F27"/>
    <w:rsid w:val="00EC1D76"/>
    <w:rsid w:val="00EC2EE5"/>
    <w:rsid w:val="00EC50C0"/>
    <w:rsid w:val="00EC624A"/>
    <w:rsid w:val="00EC6829"/>
    <w:rsid w:val="00EC79D4"/>
    <w:rsid w:val="00ED0765"/>
    <w:rsid w:val="00ED0D03"/>
    <w:rsid w:val="00ED15CA"/>
    <w:rsid w:val="00ED3DCC"/>
    <w:rsid w:val="00ED77A3"/>
    <w:rsid w:val="00ED7935"/>
    <w:rsid w:val="00ED7A55"/>
    <w:rsid w:val="00EE60F7"/>
    <w:rsid w:val="00EE7E7D"/>
    <w:rsid w:val="00EF28E9"/>
    <w:rsid w:val="00EF311B"/>
    <w:rsid w:val="00EF4E7A"/>
    <w:rsid w:val="00EF4F43"/>
    <w:rsid w:val="00EF7120"/>
    <w:rsid w:val="00F00656"/>
    <w:rsid w:val="00F02389"/>
    <w:rsid w:val="00F03995"/>
    <w:rsid w:val="00F05CCA"/>
    <w:rsid w:val="00F065F9"/>
    <w:rsid w:val="00F06657"/>
    <w:rsid w:val="00F070EA"/>
    <w:rsid w:val="00F10684"/>
    <w:rsid w:val="00F10B92"/>
    <w:rsid w:val="00F1179C"/>
    <w:rsid w:val="00F12092"/>
    <w:rsid w:val="00F12450"/>
    <w:rsid w:val="00F12D5F"/>
    <w:rsid w:val="00F14C71"/>
    <w:rsid w:val="00F15413"/>
    <w:rsid w:val="00F17914"/>
    <w:rsid w:val="00F23332"/>
    <w:rsid w:val="00F239EA"/>
    <w:rsid w:val="00F26109"/>
    <w:rsid w:val="00F2676F"/>
    <w:rsid w:val="00F31488"/>
    <w:rsid w:val="00F433A5"/>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160D"/>
    <w:rsid w:val="00F92299"/>
    <w:rsid w:val="00F939B8"/>
    <w:rsid w:val="00F97467"/>
    <w:rsid w:val="00F97B70"/>
    <w:rsid w:val="00FA0838"/>
    <w:rsid w:val="00FA353A"/>
    <w:rsid w:val="00FA48E8"/>
    <w:rsid w:val="00FA66C4"/>
    <w:rsid w:val="00FA6FA6"/>
    <w:rsid w:val="00FB0E76"/>
    <w:rsid w:val="00FB0FC4"/>
    <w:rsid w:val="00FB17C7"/>
    <w:rsid w:val="00FB2E1D"/>
    <w:rsid w:val="00FB343D"/>
    <w:rsid w:val="00FB3B0F"/>
    <w:rsid w:val="00FB4809"/>
    <w:rsid w:val="00FB5222"/>
    <w:rsid w:val="00FB5F93"/>
    <w:rsid w:val="00FC2E29"/>
    <w:rsid w:val="00FC3E30"/>
    <w:rsid w:val="00FC56DF"/>
    <w:rsid w:val="00FC5FC4"/>
    <w:rsid w:val="00FD03F9"/>
    <w:rsid w:val="00FD1422"/>
    <w:rsid w:val="00FD5996"/>
    <w:rsid w:val="00FD7C36"/>
    <w:rsid w:val="00FE089D"/>
    <w:rsid w:val="00FE1A43"/>
    <w:rsid w:val="00FE5982"/>
    <w:rsid w:val="00FE75A6"/>
    <w:rsid w:val="00FF141B"/>
    <w:rsid w:val="00FF19BB"/>
    <w:rsid w:val="00FF2E9A"/>
    <w:rsid w:val="00FF341C"/>
    <w:rsid w:val="00FF721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paragraph" w:customStyle="1" w:styleId="Heading3-AR">
    <w:name w:val="Heading 3 - AR"/>
    <w:qFormat/>
    <w:rsid w:val="00545BC4"/>
    <w:pPr>
      <w:keepNext/>
      <w:autoSpaceDE w:val="0"/>
      <w:autoSpaceDN w:val="0"/>
      <w:adjustRightInd w:val="0"/>
      <w:spacing w:after="120"/>
      <w:jc w:val="both"/>
    </w:pPr>
    <w:rPr>
      <w:rFonts w:ascii="Arial" w:eastAsia="Meiryo" w:hAnsi="Arial" w:cs="Arial"/>
      <w:b/>
      <w:color w:val="000000"/>
      <w:sz w:val="24"/>
    </w:rPr>
  </w:style>
  <w:style w:type="paragraph" w:customStyle="1" w:styleId="Body-Text">
    <w:name w:val="Body - Text"/>
    <w:qFormat/>
    <w:rsid w:val="00545BC4"/>
    <w:pPr>
      <w:spacing w:after="120"/>
    </w:pPr>
    <w:rPr>
      <w:rFonts w:ascii="Arial" w:eastAsia="Meiryo" w:hAnsi="Arial" w:cs="Arial"/>
      <w:bCs/>
      <w:sz w:val="19"/>
    </w:rPr>
  </w:style>
  <w:style w:type="paragraph" w:customStyle="1" w:styleId="Body-Table-Heading">
    <w:name w:val="Body - Table - Heading"/>
    <w:qFormat/>
    <w:rsid w:val="00A60776"/>
    <w:pPr>
      <w:spacing w:before="80" w:after="80"/>
    </w:pPr>
    <w:rPr>
      <w:rFonts w:ascii="Arial" w:eastAsia="Meiryo" w:hAnsi="Arial" w:cs="Arial"/>
      <w:b/>
      <w:sz w:val="18"/>
      <w:szCs w:val="18"/>
    </w:rPr>
  </w:style>
  <w:style w:type="paragraph" w:customStyle="1" w:styleId="Body-Table-Note">
    <w:name w:val="Body - Table - Note"/>
    <w:qFormat/>
    <w:rsid w:val="00A60776"/>
    <w:pPr>
      <w:autoSpaceDE w:val="0"/>
      <w:autoSpaceDN w:val="0"/>
      <w:adjustRightInd w:val="0"/>
      <w:spacing w:after="120"/>
    </w:pPr>
    <w:rPr>
      <w:rFonts w:ascii="Arial" w:eastAsia="Times New Roman" w:hAnsi="Arial" w:cs="Arial"/>
      <w:sz w:val="16"/>
      <w:szCs w:val="16"/>
      <w:lang w:eastAsia="en-US"/>
    </w:rPr>
  </w:style>
  <w:style w:type="paragraph" w:customStyle="1" w:styleId="Body-Text-Smallspace">
    <w:name w:val="Body - Text - Small space"/>
    <w:qFormat/>
    <w:rsid w:val="00A60776"/>
    <w:pPr>
      <w:keepNext/>
    </w:pPr>
    <w:rPr>
      <w:rFonts w:ascii="Arial" w:eastAsia="Times New Roman" w:hAnsi="Arial" w:cs="Arial"/>
      <w:sz w:val="10"/>
      <w:szCs w:val="10"/>
      <w:u w:color="FF0000"/>
      <w:lang w:eastAsia="en-US"/>
    </w:rPr>
  </w:style>
  <w:style w:type="paragraph" w:customStyle="1" w:styleId="Body-Table-Bullet">
    <w:name w:val="Body - Table - Bullet"/>
    <w:basedOn w:val="Normal"/>
    <w:qFormat/>
    <w:rsid w:val="00A60776"/>
    <w:pPr>
      <w:numPr>
        <w:numId w:val="46"/>
      </w:numPr>
      <w:tabs>
        <w:tab w:val="left" w:pos="284"/>
      </w:tabs>
      <w:spacing w:before="60" w:after="60" w:line="240" w:lineRule="auto"/>
      <w:ind w:left="284" w:hanging="284"/>
    </w:pPr>
    <w:rPr>
      <w:rFonts w:ascii="Arial" w:eastAsia="Times New Roman" w:hAnsi="Arial" w:cs="Arial"/>
      <w:noProof/>
      <w:color w:val="000000"/>
      <w:sz w:val="18"/>
      <w:szCs w:val="18"/>
      <w:lang w:eastAsia="en-US"/>
    </w:rPr>
  </w:style>
  <w:style w:type="paragraph" w:customStyle="1" w:styleId="Body-Table-TextCentred">
    <w:name w:val="Body - Table - Text Centred"/>
    <w:basedOn w:val="Body-Text"/>
    <w:qFormat/>
    <w:rsid w:val="00A60776"/>
    <w:pPr>
      <w:spacing w:before="80" w:after="40"/>
      <w:jc w:val="center"/>
    </w:pPr>
    <w:rPr>
      <w:sz w:val="18"/>
    </w:rPr>
  </w:style>
  <w:style w:type="paragraph" w:customStyle="1" w:styleId="Body-Table-HeadingCentred">
    <w:name w:val="Body - Table - Heading Centred"/>
    <w:basedOn w:val="Body-Table-Heading"/>
    <w:qFormat/>
    <w:rsid w:val="00A60776"/>
    <w:pPr>
      <w:jc w:val="center"/>
    </w:pPr>
  </w:style>
  <w:style w:type="paragraph" w:customStyle="1" w:styleId="Body-Instructions-Text">
    <w:name w:val="Body - Instructions - Text"/>
    <w:qFormat/>
    <w:rsid w:val="00282BAE"/>
    <w:pPr>
      <w:tabs>
        <w:tab w:val="center" w:pos="4037"/>
        <w:tab w:val="right" w:pos="5856"/>
        <w:tab w:val="left" w:pos="7675"/>
      </w:tabs>
      <w:spacing w:after="120"/>
      <w:ind w:right="170"/>
      <w:outlineLvl w:val="2"/>
    </w:pPr>
    <w:rPr>
      <w:rFonts w:ascii="Arial" w:hAnsi="Arial" w:cs="Arial"/>
      <w:color w:val="FF0000"/>
      <w:sz w:val="19"/>
      <w:szCs w:val="16"/>
    </w:rPr>
  </w:style>
  <w:style w:type="paragraph" w:customStyle="1" w:styleId="ms-rteelement-p">
    <w:name w:val="ms-rteelement-p"/>
    <w:basedOn w:val="Normal"/>
    <w:rsid w:val="00F1245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40930">
      <w:bodyDiv w:val="1"/>
      <w:marLeft w:val="0"/>
      <w:marRight w:val="0"/>
      <w:marTop w:val="0"/>
      <w:marBottom w:val="0"/>
      <w:divBdr>
        <w:top w:val="none" w:sz="0" w:space="0" w:color="auto"/>
        <w:left w:val="none" w:sz="0" w:space="0" w:color="auto"/>
        <w:bottom w:val="none" w:sz="0" w:space="0" w:color="auto"/>
        <w:right w:val="none" w:sz="0" w:space="0" w:color="auto"/>
      </w:divBdr>
    </w:div>
    <w:div w:id="234972069">
      <w:bodyDiv w:val="1"/>
      <w:marLeft w:val="0"/>
      <w:marRight w:val="0"/>
      <w:marTop w:val="0"/>
      <w:marBottom w:val="0"/>
      <w:divBdr>
        <w:top w:val="none" w:sz="0" w:space="0" w:color="auto"/>
        <w:left w:val="none" w:sz="0" w:space="0" w:color="auto"/>
        <w:bottom w:val="none" w:sz="0" w:space="0" w:color="auto"/>
        <w:right w:val="none" w:sz="0" w:space="0" w:color="auto"/>
      </w:divBdr>
    </w:div>
    <w:div w:id="313530669">
      <w:bodyDiv w:val="1"/>
      <w:marLeft w:val="0"/>
      <w:marRight w:val="0"/>
      <w:marTop w:val="0"/>
      <w:marBottom w:val="0"/>
      <w:divBdr>
        <w:top w:val="none" w:sz="0" w:space="0" w:color="auto"/>
        <w:left w:val="none" w:sz="0" w:space="0" w:color="auto"/>
        <w:bottom w:val="none" w:sz="0" w:space="0" w:color="auto"/>
        <w:right w:val="none" w:sz="0" w:space="0" w:color="auto"/>
      </w:divBdr>
    </w:div>
    <w:div w:id="394739201">
      <w:bodyDiv w:val="1"/>
      <w:marLeft w:val="0"/>
      <w:marRight w:val="0"/>
      <w:marTop w:val="0"/>
      <w:marBottom w:val="0"/>
      <w:divBdr>
        <w:top w:val="none" w:sz="0" w:space="0" w:color="auto"/>
        <w:left w:val="none" w:sz="0" w:space="0" w:color="auto"/>
        <w:bottom w:val="none" w:sz="0" w:space="0" w:color="auto"/>
        <w:right w:val="none" w:sz="0" w:space="0" w:color="auto"/>
      </w:divBdr>
    </w:div>
    <w:div w:id="395445083">
      <w:bodyDiv w:val="1"/>
      <w:marLeft w:val="0"/>
      <w:marRight w:val="0"/>
      <w:marTop w:val="0"/>
      <w:marBottom w:val="0"/>
      <w:divBdr>
        <w:top w:val="none" w:sz="0" w:space="0" w:color="auto"/>
        <w:left w:val="none" w:sz="0" w:space="0" w:color="auto"/>
        <w:bottom w:val="none" w:sz="0" w:space="0" w:color="auto"/>
        <w:right w:val="none" w:sz="0" w:space="0" w:color="auto"/>
      </w:divBdr>
    </w:div>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399228">
      <w:bodyDiv w:val="1"/>
      <w:marLeft w:val="0"/>
      <w:marRight w:val="0"/>
      <w:marTop w:val="0"/>
      <w:marBottom w:val="0"/>
      <w:divBdr>
        <w:top w:val="none" w:sz="0" w:space="0" w:color="auto"/>
        <w:left w:val="none" w:sz="0" w:space="0" w:color="auto"/>
        <w:bottom w:val="none" w:sz="0" w:space="0" w:color="auto"/>
        <w:right w:val="none" w:sz="0" w:space="0" w:color="auto"/>
      </w:divBdr>
    </w:div>
    <w:div w:id="710616841">
      <w:bodyDiv w:val="1"/>
      <w:marLeft w:val="0"/>
      <w:marRight w:val="0"/>
      <w:marTop w:val="0"/>
      <w:marBottom w:val="0"/>
      <w:divBdr>
        <w:top w:val="none" w:sz="0" w:space="0" w:color="auto"/>
        <w:left w:val="none" w:sz="0" w:space="0" w:color="auto"/>
        <w:bottom w:val="none" w:sz="0" w:space="0" w:color="auto"/>
        <w:right w:val="none" w:sz="0" w:space="0" w:color="auto"/>
      </w:divBdr>
    </w:div>
    <w:div w:id="952129915">
      <w:bodyDiv w:val="1"/>
      <w:marLeft w:val="0"/>
      <w:marRight w:val="0"/>
      <w:marTop w:val="0"/>
      <w:marBottom w:val="0"/>
      <w:divBdr>
        <w:top w:val="none" w:sz="0" w:space="0" w:color="auto"/>
        <w:left w:val="none" w:sz="0" w:space="0" w:color="auto"/>
        <w:bottom w:val="none" w:sz="0" w:space="0" w:color="auto"/>
        <w:right w:val="none" w:sz="0" w:space="0" w:color="auto"/>
      </w:divBdr>
    </w:div>
    <w:div w:id="1003705936">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096367873">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614496">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340235041">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757243545">
      <w:bodyDiv w:val="1"/>
      <w:marLeft w:val="0"/>
      <w:marRight w:val="0"/>
      <w:marTop w:val="0"/>
      <w:marBottom w:val="0"/>
      <w:divBdr>
        <w:top w:val="none" w:sz="0" w:space="0" w:color="auto"/>
        <w:left w:val="none" w:sz="0" w:space="0" w:color="auto"/>
        <w:bottom w:val="none" w:sz="0" w:space="0" w:color="auto"/>
        <w:right w:val="none" w:sz="0" w:space="0" w:color="auto"/>
      </w:divBdr>
    </w:div>
    <w:div w:id="1791320270">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 w:id="2098672053">
      <w:bodyDiv w:val="1"/>
      <w:marLeft w:val="0"/>
      <w:marRight w:val="0"/>
      <w:marTop w:val="0"/>
      <w:marBottom w:val="0"/>
      <w:divBdr>
        <w:top w:val="none" w:sz="0" w:space="0" w:color="auto"/>
        <w:left w:val="none" w:sz="0" w:space="0" w:color="auto"/>
        <w:bottom w:val="none" w:sz="0" w:space="0" w:color="auto"/>
        <w:right w:val="none" w:sz="0" w:space="0" w:color="auto"/>
      </w:divBdr>
    </w:div>
    <w:div w:id="2120100195">
      <w:bodyDiv w:val="1"/>
      <w:marLeft w:val="0"/>
      <w:marRight w:val="0"/>
      <w:marTop w:val="0"/>
      <w:marBottom w:val="0"/>
      <w:divBdr>
        <w:top w:val="none" w:sz="0" w:space="0" w:color="auto"/>
        <w:left w:val="none" w:sz="0" w:space="0" w:color="auto"/>
        <w:bottom w:val="none" w:sz="0" w:space="0" w:color="auto"/>
        <w:right w:val="none" w:sz="0" w:space="0" w:color="auto"/>
      </w:divBdr>
    </w:div>
    <w:div w:id="212834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5.JPG"/><Relationship Id="rId39" Type="http://schemas.openxmlformats.org/officeDocument/2006/relationships/image" Target="media/image17.JPG"/><Relationship Id="rId21" Type="http://schemas.openxmlformats.org/officeDocument/2006/relationships/hyperlink" Target="https://education.qld.gov.au/initiatives-and-strategies/health-and-wellbeing/student-health-wellbeing/student-policy-statement" TargetMode="External"/><Relationship Id="rId34" Type="http://schemas.openxmlformats.org/officeDocument/2006/relationships/image" Target="media/image13.jpeg"/><Relationship Id="rId42" Type="http://schemas.openxmlformats.org/officeDocument/2006/relationships/hyperlink" Target="http://behaviour.education.qld.gov.au/SiteCollectionDocuments/cybersafety/cyberbullying-cybersafetyprintfriendlyguide.pdf" TargetMode="External"/><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JPG"/><Relationship Id="rId11" Type="http://schemas.openxmlformats.org/officeDocument/2006/relationships/endnotes" Target="endnotes.xml"/><Relationship Id="rId24" Type="http://schemas.openxmlformats.org/officeDocument/2006/relationships/hyperlink" Target="http://ppr.det.qld.gov.au/education/management/Pages/Administration-of-Medications-in-Schools.aspx" TargetMode="External"/><Relationship Id="rId32" Type="http://schemas.openxmlformats.org/officeDocument/2006/relationships/image" Target="media/image11.JPG"/><Relationship Id="rId37" Type="http://schemas.openxmlformats.org/officeDocument/2006/relationships/image" Target="media/image15.emf"/><Relationship Id="rId40" Type="http://schemas.openxmlformats.org/officeDocument/2006/relationships/hyperlink" Target="https://www.esafety.gov.au/" TargetMode="External"/><Relationship Id="rId45" Type="http://schemas.openxmlformats.org/officeDocument/2006/relationships/image" Target="media/image19.JP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0.JPG"/><Relationship Id="rId44" Type="http://schemas.openxmlformats.org/officeDocument/2006/relationships/hyperlink" Target="https://intranet.qed.qld.gov.au/EducationDelivery/educationandict/cybersafetyandReputationmanagement"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ustraliancurriculum.edu.au/f-10-curriculum/general-capabilities/personal-and-social-capability"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hyperlink" Target="http://behaviour.education.qld.gov.au/SiteCollectionDocuments/cybersafety/cyberbullying-reputation-management-guidelines.pdf" TargetMode="External"/><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2.xml"/><Relationship Id="rId25" Type="http://schemas.openxmlformats.org/officeDocument/2006/relationships/hyperlink" Target="http://ppr.det.qld.gov.au/education/learning/Pages/Supporting-students'-mental-health-and-wellbeing.aspx" TargetMode="External"/><Relationship Id="rId33" Type="http://schemas.openxmlformats.org/officeDocument/2006/relationships/image" Target="media/image12.png"/><Relationship Id="rId38" Type="http://schemas.openxmlformats.org/officeDocument/2006/relationships/image" Target="media/image16.JPG"/><Relationship Id="rId46" Type="http://schemas.openxmlformats.org/officeDocument/2006/relationships/image" Target="media/image20.JPG"/><Relationship Id="rId20" Type="http://schemas.openxmlformats.org/officeDocument/2006/relationships/image" Target="media/image4.png"/><Relationship Id="rId41" Type="http://schemas.openxmlformats.org/officeDocument/2006/relationships/image" Target="media/image18.jpeg"/><Relationship Id="rId54" Type="http://schemas.openxmlformats.org/officeDocument/2006/relationships/header" Target="header6.xml"/><Relationship Id="rId6" Type="http://schemas.openxmlformats.org/officeDocument/2006/relationships/numbering" Target="numbering.xml"/><Relationship Id="rId15" Type="http://schemas.openxmlformats.org/officeDocument/2006/relationships/hyperlink" Target="https://townsvillecentralss.eq.edu.au/" TargetMode="External"/><Relationship Id="rId23" Type="http://schemas.openxmlformats.org/officeDocument/2006/relationships/hyperlink" Target="https://education.qld.gov.au/curriculum/school-curriculum/p-12" TargetMode="External"/><Relationship Id="rId28" Type="http://schemas.openxmlformats.org/officeDocument/2006/relationships/image" Target="media/image7.JPG"/><Relationship Id="rId36" Type="http://schemas.openxmlformats.org/officeDocument/2006/relationships/hyperlink" Target="https://studentwellbeinghub.edu.au/resources/detail?id=dd6b5222-d5c5-6d32-997d-ff0000a69c30" TargetMode="External"/><Relationship Id="rId49" Type="http://schemas.openxmlformats.org/officeDocument/2006/relationships/image" Target="media/image23.JPG"/></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12ACC59C6F9DA41BB9720B0F235C530" ma:contentTypeVersion="15" ma:contentTypeDescription="Create a new document." ma:contentTypeScope="" ma:versionID="6a057e5a525ec4c24c965f0dd9539586">
  <xsd:schema xmlns:xsd="http://www.w3.org/2001/XMLSchema" xmlns:xs="http://www.w3.org/2001/XMLSchema" xmlns:p="http://schemas.microsoft.com/office/2006/metadata/properties" xmlns:ns1="http://schemas.microsoft.com/sharepoint/v3" xmlns:ns2="1e14d902-b0e4-4d68-b09c-7bd2b5182f81" targetNamespace="http://schemas.microsoft.com/office/2006/metadata/properties" ma:root="true" ma:fieldsID="2bb27a04bc21dbc6f88d894e5c7fb38b" ns1:_="" ns2:_="">
    <xsd:import namespace="http://schemas.microsoft.com/sharepoint/v3"/>
    <xsd:import namespace="1e14d902-b0e4-4d68-b09c-7bd2b5182f81"/>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14d902-b0e4-4d68-b09c-7bd2b5182f81"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eferenceNumber xmlns="1e14d902-b0e4-4d68-b09c-7bd2b5182f81" xsi:nil="true"/>
    <PPContentOwner xmlns="1e14d902-b0e4-4d68-b09c-7bd2b5182f81">
      <UserInfo>
        <DisplayName>FURNELL, Claudia</DisplayName>
        <AccountId>41</AccountId>
        <AccountType/>
      </UserInfo>
    </PPContentOwner>
    <PPSubmittedBy xmlns="1e14d902-b0e4-4d68-b09c-7bd2b5182f81">
      <UserInfo>
        <DisplayName>FURNELL, Claudia</DisplayName>
        <AccountId>41</AccountId>
        <AccountType/>
      </UserInfo>
    </PPSubmittedBy>
    <PPLastReviewedBy xmlns="1e14d902-b0e4-4d68-b09c-7bd2b5182f81">
      <UserInfo>
        <DisplayName>FURNELL, Claudia</DisplayName>
        <AccountId>41</AccountId>
        <AccountType/>
      </UserInfo>
    </PPLastReviewedBy>
    <PPSubmittedDate xmlns="1e14d902-b0e4-4d68-b09c-7bd2b5182f81">2026-03-19T04:43:53+00:00</PPSubmittedDate>
    <PPPublishedNotificationAddresses xmlns="1e14d902-b0e4-4d68-b09c-7bd2b5182f81" xsi:nil="true"/>
    <PPModeratedDate xmlns="1e14d902-b0e4-4d68-b09c-7bd2b5182f81">2026-03-19T04:43:59+00:00</PPModeratedDate>
    <PPLastReviewedDate xmlns="1e14d902-b0e4-4d68-b09c-7bd2b5182f81">2026-03-19T04:43:59+00:00</PPLastReviewedDate>
    <PPContentApprover xmlns="1e14d902-b0e4-4d68-b09c-7bd2b5182f81">
      <UserInfo>
        <DisplayName>FURNELL, Claudia</DisplayName>
        <AccountId>41</AccountId>
        <AccountType/>
      </UserInfo>
    </PPContentApprover>
    <PPContentAuthor xmlns="1e14d902-b0e4-4d68-b09c-7bd2b5182f81">
      <UserInfo>
        <DisplayName>FURNELL, Claudia</DisplayName>
        <AccountId>41</AccountId>
        <AccountType/>
      </UserInfo>
    </PPContentAuthor>
    <PPModeratedBy xmlns="1e14d902-b0e4-4d68-b09c-7bd2b5182f81">
      <UserInfo>
        <DisplayName>FURNELL, Claudia</DisplayName>
        <AccountId>41</AccountId>
        <AccountType/>
      </UserInfo>
    </PPModeratedBy>
    <PPReviewDate xmlns="1e14d902-b0e4-4d68-b09c-7bd2b5182f81">2027-03-18T14:00:00+00:00</PPReviewDate>
    <PublishingExpirationDate xmlns="http://schemas.microsoft.com/sharepoint/v3">2027-12-29T14:00:00+00:00</PublishingExpirationDat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1B4A4D-546F-495B-A6FD-86707A05F58A}">
  <ds:schemaRefs>
    <ds:schemaRef ds:uri="http://schemas.microsoft.com/sharepoint/events"/>
  </ds:schemaRefs>
</ds:datastoreItem>
</file>

<file path=customXml/itemProps2.xml><?xml version="1.0" encoding="utf-8"?>
<ds:datastoreItem xmlns:ds="http://schemas.openxmlformats.org/officeDocument/2006/customXml" ds:itemID="{C155766A-7DCC-4004-B6BE-0042D6C12C80}">
  <ds:schemaRefs>
    <ds:schemaRef ds:uri="http://schemas.openxmlformats.org/officeDocument/2006/bibliography"/>
  </ds:schemaRefs>
</ds:datastoreItem>
</file>

<file path=customXml/itemProps3.xml><?xml version="1.0" encoding="utf-8"?>
<ds:datastoreItem xmlns:ds="http://schemas.openxmlformats.org/officeDocument/2006/customXml" ds:itemID="{140BEB2C-48B3-41B3-8541-CBAA738451B2}"/>
</file>

<file path=customXml/itemProps4.xml><?xml version="1.0" encoding="utf-8"?>
<ds:datastoreItem xmlns:ds="http://schemas.openxmlformats.org/officeDocument/2006/customXml" ds:itemID="{DFB3AF58-845C-4FDB-9220-DD50CF9EF3C4}">
  <ds:schemaRefs>
    <ds:schemaRef ds:uri="http://schemas.microsoft.com/office/2006/documentManagement/types"/>
    <ds:schemaRef ds:uri="http://purl.org/dc/dcmitype/"/>
    <ds:schemaRef ds:uri="770fdc5a-8d01-418a-983d-814dab9ff651"/>
    <ds:schemaRef ds:uri="http://schemas.microsoft.com/office/2006/metadata/properti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A273E9A8-FB97-4C79-BE1C-67AB8D27E8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13049</Words>
  <Characters>74384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Student code of conduct - full exemplar</vt:lpstr>
    </vt:vector>
  </TitlesOfParts>
  <Company>Queensland Government</Company>
  <LinksUpToDate>false</LinksUpToDate>
  <CharactersWithSpaces>87259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2024-2026</dc:title>
  <dc:creator>CASWELL, Matthew</dc:creator>
  <cp:lastModifiedBy>TILLACK, Damien (dtill5)</cp:lastModifiedBy>
  <cp:revision>2</cp:revision>
  <cp:lastPrinted>2021-02-04T00:00:00Z</cp:lastPrinted>
  <dcterms:created xsi:type="dcterms:W3CDTF">2026-03-19T04:19:00Z</dcterms:created>
  <dcterms:modified xsi:type="dcterms:W3CDTF">2026-03-19T04:19:00Z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0x010100312ACC59C6F9DA41BB9720B0F235C530</vt:lpwstr>
  </property>
  <property fmtid="{D5CDD505-2E9C-101B-9397-08002B2CF9AE}" pid="3" name="_dlc_DocIdItemGuid">
    <vt:lpwstr>d0bad634-ff94-4514-a1fe-6312c646d07a</vt:lpwstr>
  </property>
</Properties>
</file>